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forside"/>
    <w:p w14:paraId="047796E6" w14:textId="77777777" w:rsidR="008549CB" w:rsidRPr="00510A1D" w:rsidRDefault="00D97567" w:rsidP="00D97567">
      <w:pPr>
        <w:spacing w:before="1000"/>
        <w:rPr>
          <w:color w:val="FFFFFF" w:themeColor="background1"/>
          <w:sz w:val="2"/>
          <w:szCs w:val="2"/>
        </w:rPr>
      </w:pPr>
      <w:r w:rsidRPr="00510A1D">
        <w:rPr>
          <w:noProof/>
          <w:color w:val="FFFFFF" w:themeColor="background1"/>
          <w:sz w:val="2"/>
          <w:szCs w:val="2"/>
          <w:lang w:eastAsia="nb-NO"/>
        </w:rPr>
        <mc:AlternateContent>
          <mc:Choice Requires="wps">
            <w:drawing>
              <wp:anchor distT="0" distB="0" distL="114300" distR="114300" simplePos="0" relativeHeight="251656192" behindDoc="1" locked="0" layoutInCell="1" allowOverlap="1" wp14:anchorId="3FA581DA" wp14:editId="64584DEA">
                <wp:simplePos x="0" y="0"/>
                <wp:positionH relativeFrom="page">
                  <wp:posOffset>175260</wp:posOffset>
                </wp:positionH>
                <wp:positionV relativeFrom="page">
                  <wp:posOffset>3749040</wp:posOffset>
                </wp:positionV>
                <wp:extent cx="7208520" cy="3985260"/>
                <wp:effectExtent l="0" t="0" r="0" b="0"/>
                <wp:wrapNone/>
                <wp:docPr id="47" name="Text Box 7"/>
                <wp:cNvGraphicFramePr/>
                <a:graphic xmlns:a="http://schemas.openxmlformats.org/drawingml/2006/main">
                  <a:graphicData uri="http://schemas.microsoft.com/office/word/2010/wordprocessingShape">
                    <wps:wsp>
                      <wps:cNvSpPr txBox="1"/>
                      <wps:spPr>
                        <a:xfrm>
                          <a:off x="0" y="0"/>
                          <a:ext cx="7208520" cy="3985260"/>
                        </a:xfrm>
                        <a:prstGeom prst="rect">
                          <a:avLst/>
                        </a:prstGeom>
                        <a:solidFill>
                          <a:srgbClr val="D7E9F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1843528" w14:textId="24E130B6" w:rsidR="00900DB9" w:rsidRPr="003837FC" w:rsidRDefault="00FB1D8C" w:rsidP="00900DB9">
                            <w:pPr>
                              <w:pStyle w:val="Tittel"/>
                              <w:rPr>
                                <w:lang w:val="en-US"/>
                              </w:rPr>
                            </w:pPr>
                            <w:sdt>
                              <w:sdtPr>
                                <w:rPr>
                                  <w:b/>
                                  <w:bCs/>
                                  <w:color w:val="000000" w:themeColor="text1"/>
                                </w:rPr>
                                <w:alias w:val="Tittel"/>
                                <w:tag w:val=""/>
                                <w:id w:val="-509830436"/>
                                <w:placeholder>
                                  <w:docPart w:val="6D561B91C4204B4599D688AC490D88DF"/>
                                </w:placeholder>
                                <w:dataBinding w:prefixMappings="xmlns:ns0='http://purl.org/dc/elements/1.1/' xmlns:ns1='http://schemas.openxmlformats.org/package/2006/metadata/core-properties' " w:xpath="/ns1:coreProperties[1]/ns0:title[1]" w:storeItemID="{6C3C8BC8-F283-45AE-878A-BAB7291924A1}"/>
                                <w:text/>
                              </w:sdtPr>
                              <w:sdtEndPr/>
                              <w:sdtContent>
                                <w:r w:rsidR="00D00756" w:rsidRPr="009B4BB1">
                                  <w:rPr>
                                    <w:b/>
                                    <w:bCs/>
                                    <w:color w:val="000000" w:themeColor="text1"/>
                                  </w:rPr>
                                  <w:t>Inkluderende barnehagemiljø</w:t>
                                </w:r>
                                <w:r w:rsidR="009B4BB1">
                                  <w:rPr>
                                    <w:b/>
                                    <w:bCs/>
                                    <w:color w:val="000000" w:themeColor="text1"/>
                                  </w:rPr>
                                  <w:t xml:space="preserve"> - Meløybarnehagene</w:t>
                                </w:r>
                              </w:sdtContent>
                            </w:sdt>
                          </w:p>
                          <w:p w14:paraId="77F8364A" w14:textId="6E166984" w:rsidR="00900DB9" w:rsidRPr="003837FC" w:rsidRDefault="00D00756" w:rsidP="009B4BB1">
                            <w:pPr>
                              <w:pStyle w:val="Undertittel"/>
                              <w:jc w:val="center"/>
                              <w:rPr>
                                <w:lang w:val="en-US"/>
                              </w:rPr>
                            </w:pPr>
                            <w:r w:rsidRPr="00A654AB">
                              <w:rPr>
                                <w:noProof/>
                              </w:rPr>
                              <w:drawing>
                                <wp:inline distT="0" distB="0" distL="0" distR="0" wp14:anchorId="712A7430" wp14:editId="12DCB93C">
                                  <wp:extent cx="4084320" cy="3304148"/>
                                  <wp:effectExtent l="0" t="0" r="0" b="0"/>
                                  <wp:docPr id="96" name="Bild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1825" r="8466"/>
                                          <a:stretch/>
                                        </pic:blipFill>
                                        <pic:spPr bwMode="auto">
                                          <a:xfrm>
                                            <a:off x="0" y="0"/>
                                            <a:ext cx="4090042" cy="3308777"/>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252000" tIns="45720" rIns="180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A581DA" id="_x0000_t202" coordsize="21600,21600" o:spt="202" path="m,l,21600r21600,l21600,xe">
                <v:stroke joinstyle="miter"/>
                <v:path gradientshapeok="t" o:connecttype="rect"/>
              </v:shapetype>
              <v:shape id="Text Box 7" o:spid="_x0000_s1026" type="#_x0000_t202" style="position:absolute;margin-left:13.8pt;margin-top:295.2pt;width:567.6pt;height:313.8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" fillcolor="#d7e9f2" stroked="f" strokeweight=".5pt">
                <v:textbox inset="7mm,,5mm">
                  <w:txbxContent>
                    <w:p w14:paraId="71843528" w14:textId="24E130B6" w:rsidR="00900DB9" w:rsidRPr="003837FC" w:rsidRDefault="00D321E8" w:rsidP="00900DB9">
                      <w:pPr>
                        <w:pStyle w:val="Tittel"/>
                        <w:rPr>
                          <w:lang w:val="en-US"/>
                        </w:rPr>
                      </w:pPr>
                      <w:sdt>
                        <w:sdtPr>
                          <w:rPr>
                            <w:b/>
                            <w:bCs/>
                            <w:color w:val="000000" w:themeColor="text1"/>
                          </w:rPr>
                          <w:alias w:val="Tittel"/>
                          <w:tag w:val=""/>
                          <w:id w:val="-509830436"/>
                          <w:placeholder>
                            <w:docPart w:val="6D561B91C4204B4599D688AC490D88DF"/>
                          </w:placeholder>
                          <w:dataBinding w:prefixMappings="xmlns:ns0='http://purl.org/dc/elements/1.1/' xmlns:ns1='http://schemas.openxmlformats.org/package/2006/metadata/core-properties' " w:xpath="/ns1:coreProperties[1]/ns0:title[1]" w:storeItemID="{6C3C8BC8-F283-45AE-878A-BAB7291924A1}"/>
                          <w:text/>
                        </w:sdtPr>
                        <w:sdtEndPr/>
                        <w:sdtContent>
                          <w:r w:rsidR="00D00756" w:rsidRPr="009B4BB1">
                            <w:rPr>
                              <w:b/>
                              <w:bCs/>
                              <w:color w:val="000000" w:themeColor="text1"/>
                            </w:rPr>
                            <w:t>Inkluderende barnehagemiljø</w:t>
                          </w:r>
                          <w:r w:rsidR="009B4BB1">
                            <w:rPr>
                              <w:b/>
                              <w:bCs/>
                              <w:color w:val="000000" w:themeColor="text1"/>
                            </w:rPr>
                            <w:t xml:space="preserve"> - Meløybarnehagene</w:t>
                          </w:r>
                        </w:sdtContent>
                      </w:sdt>
                    </w:p>
                    <w:p w14:paraId="77F8364A" w14:textId="6E166984" w:rsidR="00900DB9" w:rsidRPr="003837FC" w:rsidRDefault="00D00756" w:rsidP="009B4BB1">
                      <w:pPr>
                        <w:pStyle w:val="Undertittel"/>
                        <w:jc w:val="center"/>
                        <w:rPr>
                          <w:lang w:val="en-US"/>
                        </w:rPr>
                      </w:pPr>
                      <w:r w:rsidRPr="00A654AB">
                        <w:rPr>
                          <w:noProof/>
                        </w:rPr>
                        <w:drawing>
                          <wp:inline distT="0" distB="0" distL="0" distR="0" wp14:anchorId="712A7430" wp14:editId="12DCB93C">
                            <wp:extent cx="4084320" cy="3304148"/>
                            <wp:effectExtent l="0" t="0" r="0" b="0"/>
                            <wp:docPr id="96" name="Bild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1825" r="8466"/>
                                    <a:stretch/>
                                  </pic:blipFill>
                                  <pic:spPr bwMode="auto">
                                    <a:xfrm>
                                      <a:off x="0" y="0"/>
                                      <a:ext cx="4090042" cy="3308777"/>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anchorx="page" anchory="page"/>
              </v:shape>
            </w:pict>
          </mc:Fallback>
        </mc:AlternateContent>
      </w:r>
      <w:r w:rsidR="008549CB" w:rsidRPr="00510A1D">
        <w:rPr>
          <w:noProof/>
          <w:color w:val="FFFFFF" w:themeColor="background1"/>
          <w:sz w:val="2"/>
          <w:szCs w:val="2"/>
          <w:lang w:eastAsia="nb-NO"/>
        </w:rPr>
        <mc:AlternateContent>
          <mc:Choice Requires="wps">
            <w:drawing>
              <wp:anchor distT="0" distB="0" distL="114300" distR="114300" simplePos="0" relativeHeight="251658240" behindDoc="0" locked="0" layoutInCell="1" allowOverlap="1" wp14:anchorId="21ECC2D1" wp14:editId="2AB1E473">
                <wp:simplePos x="0" y="0"/>
                <wp:positionH relativeFrom="column">
                  <wp:posOffset>-804697</wp:posOffset>
                </wp:positionH>
                <wp:positionV relativeFrom="paragraph">
                  <wp:posOffset>2721229</wp:posOffset>
                </wp:positionV>
                <wp:extent cx="80467" cy="2011680"/>
                <wp:effectExtent l="0" t="0" r="0" b="7620"/>
                <wp:wrapNone/>
                <wp:docPr id="46" name="Rectangle 8"/>
                <wp:cNvGraphicFramePr/>
                <a:graphic xmlns:a="http://schemas.openxmlformats.org/drawingml/2006/main">
                  <a:graphicData uri="http://schemas.microsoft.com/office/word/2010/wordprocessingShape">
                    <wps:wsp>
                      <wps:cNvSpPr/>
                      <wps:spPr>
                        <a:xfrm>
                          <a:off x="0" y="0"/>
                          <a:ext cx="80467" cy="20116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C3B7D83" id="Rectangle 8" o:spid="_x0000_s1026" style="position:absolute;margin-left:-63.35pt;margin-top:214.25pt;width:6.35pt;height:158.4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" fillcolor="white [3212]" stroked="f" strokeweight="2pt"/>
            </w:pict>
          </mc:Fallback>
        </mc:AlternateContent>
      </w:r>
    </w:p>
    <w:p w14:paraId="7AE497CB" w14:textId="146E6F8A" w:rsidR="008549CB" w:rsidRPr="00D97567" w:rsidRDefault="008549CB" w:rsidP="00D97567">
      <w:pPr>
        <w:spacing w:line="14" w:lineRule="exact"/>
        <w:rPr>
          <w:sz w:val="2"/>
          <w:szCs w:val="2"/>
        </w:rPr>
        <w:sectPr w:rsidR="008549CB" w:rsidRPr="00D97567" w:rsidSect="00900DB9">
          <w:headerReference w:type="default" r:id="rId10"/>
          <w:footerReference w:type="default" r:id="rId11"/>
          <w:pgSz w:w="11906" w:h="16838"/>
          <w:pgMar w:top="1134" w:right="1134" w:bottom="1134" w:left="1134" w:header="709" w:footer="709" w:gutter="0"/>
          <w:cols w:space="708"/>
          <w:docGrid w:linePitch="360"/>
        </w:sectPr>
      </w:pPr>
    </w:p>
    <w:bookmarkEnd w:id="0"/>
    <w:p w14:paraId="4F6DB7DC" w14:textId="7DC5F3FE" w:rsidR="00770802" w:rsidRPr="004C0938" w:rsidRDefault="00770802" w:rsidP="004C0938">
      <w:pPr>
        <w:pStyle w:val="UnrOverskrift"/>
      </w:pPr>
    </w:p>
    <w:sdt>
      <w:sdtPr>
        <w:rPr>
          <w:rFonts w:asciiTheme="minorHAnsi" w:eastAsiaTheme="minorHAnsi" w:hAnsiTheme="minorHAnsi" w:cstheme="minorBidi"/>
          <w:color w:val="auto"/>
          <w:sz w:val="24"/>
          <w:szCs w:val="22"/>
          <w:lang w:eastAsia="en-US"/>
        </w:rPr>
        <w:id w:val="1162581725"/>
        <w:docPartObj>
          <w:docPartGallery w:val="Table of Contents"/>
          <w:docPartUnique/>
        </w:docPartObj>
      </w:sdtPr>
      <w:sdtEndPr>
        <w:rPr>
          <w:b/>
          <w:bCs/>
        </w:rPr>
      </w:sdtEndPr>
      <w:sdtContent>
        <w:p w14:paraId="6F1651F8" w14:textId="39E85F88" w:rsidR="00770802" w:rsidRDefault="00770802">
          <w:pPr>
            <w:pStyle w:val="Overskriftforinnholdsfortegnelse"/>
          </w:pPr>
          <w:r>
            <w:t>Innhold</w:t>
          </w:r>
        </w:p>
        <w:p w14:paraId="395AD711" w14:textId="6572FCA0" w:rsidR="009A5565" w:rsidRDefault="00770802">
          <w:pPr>
            <w:pStyle w:val="INNH1"/>
            <w:tabs>
              <w:tab w:val="left" w:pos="660"/>
              <w:tab w:val="right" w:leader="dot" w:pos="9062"/>
            </w:tabs>
            <w:rPr>
              <w:rFonts w:eastAsiaTheme="minorEastAsia"/>
              <w:noProof/>
              <w:sz w:val="22"/>
              <w:lang w:eastAsia="nb-NO"/>
            </w:rPr>
          </w:pPr>
          <w:r>
            <w:fldChar w:fldCharType="begin"/>
          </w:r>
          <w:r>
            <w:instrText xml:space="preserve"> TOC \o "1-3" \h \z \u </w:instrText>
          </w:r>
          <w:r>
            <w:fldChar w:fldCharType="separate"/>
          </w:r>
          <w:hyperlink w:anchor="_Toc99543036" w:history="1">
            <w:r w:rsidR="009A5565" w:rsidRPr="00276439">
              <w:rPr>
                <w:rStyle w:val="Hyperkobling"/>
                <w:noProof/>
              </w:rPr>
              <w:t>1.0</w:t>
            </w:r>
            <w:r w:rsidR="009A5565">
              <w:rPr>
                <w:rFonts w:eastAsiaTheme="minorEastAsia"/>
                <w:noProof/>
                <w:sz w:val="22"/>
                <w:lang w:eastAsia="nb-NO"/>
              </w:rPr>
              <w:tab/>
            </w:r>
            <w:r w:rsidR="009A5565" w:rsidRPr="00276439">
              <w:rPr>
                <w:rStyle w:val="Hyperkobling"/>
                <w:noProof/>
              </w:rPr>
              <w:t>Innledning</w:t>
            </w:r>
            <w:r w:rsidR="009A5565">
              <w:rPr>
                <w:noProof/>
                <w:webHidden/>
              </w:rPr>
              <w:tab/>
            </w:r>
            <w:r w:rsidR="009A5565">
              <w:rPr>
                <w:noProof/>
                <w:webHidden/>
              </w:rPr>
              <w:fldChar w:fldCharType="begin"/>
            </w:r>
            <w:r w:rsidR="009A5565">
              <w:rPr>
                <w:noProof/>
                <w:webHidden/>
              </w:rPr>
              <w:instrText xml:space="preserve"> PAGEREF _Toc99543036 \h </w:instrText>
            </w:r>
            <w:r w:rsidR="009A5565">
              <w:rPr>
                <w:noProof/>
                <w:webHidden/>
              </w:rPr>
            </w:r>
            <w:r w:rsidR="009A5565">
              <w:rPr>
                <w:noProof/>
                <w:webHidden/>
              </w:rPr>
              <w:fldChar w:fldCharType="separate"/>
            </w:r>
            <w:r w:rsidR="009A5565">
              <w:rPr>
                <w:noProof/>
                <w:webHidden/>
              </w:rPr>
              <w:t>3</w:t>
            </w:r>
            <w:r w:rsidR="009A5565">
              <w:rPr>
                <w:noProof/>
                <w:webHidden/>
              </w:rPr>
              <w:fldChar w:fldCharType="end"/>
            </w:r>
          </w:hyperlink>
        </w:p>
        <w:p w14:paraId="6CF9886E" w14:textId="1D5CA6B2" w:rsidR="009A5565" w:rsidRDefault="00FB1D8C">
          <w:pPr>
            <w:pStyle w:val="INNH1"/>
            <w:tabs>
              <w:tab w:val="left" w:pos="660"/>
              <w:tab w:val="right" w:leader="dot" w:pos="9062"/>
            </w:tabs>
            <w:rPr>
              <w:rFonts w:eastAsiaTheme="minorEastAsia"/>
              <w:noProof/>
              <w:sz w:val="22"/>
              <w:lang w:eastAsia="nb-NO"/>
            </w:rPr>
          </w:pPr>
          <w:hyperlink w:anchor="_Toc99543037" w:history="1">
            <w:r w:rsidR="009A5565" w:rsidRPr="00276439">
              <w:rPr>
                <w:rStyle w:val="Hyperkobling"/>
                <w:rFonts w:cstheme="majorHAnsi"/>
                <w:noProof/>
                <w:lang w:val="en-US"/>
              </w:rPr>
              <w:t>2.0</w:t>
            </w:r>
            <w:r w:rsidR="009A5565">
              <w:rPr>
                <w:rFonts w:eastAsiaTheme="minorEastAsia"/>
                <w:noProof/>
                <w:sz w:val="22"/>
                <w:lang w:eastAsia="nb-NO"/>
              </w:rPr>
              <w:tab/>
            </w:r>
            <w:r w:rsidR="009A5565" w:rsidRPr="00276439">
              <w:rPr>
                <w:rStyle w:val="Hyperkobling"/>
                <w:rFonts w:eastAsia="Calibri"/>
                <w:noProof/>
              </w:rPr>
              <w:t>Forankring og rettigheter</w:t>
            </w:r>
            <w:r w:rsidR="009A5565">
              <w:rPr>
                <w:noProof/>
                <w:webHidden/>
              </w:rPr>
              <w:tab/>
            </w:r>
            <w:r w:rsidR="009A5565">
              <w:rPr>
                <w:noProof/>
                <w:webHidden/>
              </w:rPr>
              <w:fldChar w:fldCharType="begin"/>
            </w:r>
            <w:r w:rsidR="009A5565">
              <w:rPr>
                <w:noProof/>
                <w:webHidden/>
              </w:rPr>
              <w:instrText xml:space="preserve"> PAGEREF _Toc99543037 \h </w:instrText>
            </w:r>
            <w:r w:rsidR="009A5565">
              <w:rPr>
                <w:noProof/>
                <w:webHidden/>
              </w:rPr>
            </w:r>
            <w:r w:rsidR="009A5565">
              <w:rPr>
                <w:noProof/>
                <w:webHidden/>
              </w:rPr>
              <w:fldChar w:fldCharType="separate"/>
            </w:r>
            <w:r w:rsidR="009A5565">
              <w:rPr>
                <w:noProof/>
                <w:webHidden/>
              </w:rPr>
              <w:t>4</w:t>
            </w:r>
            <w:r w:rsidR="009A5565">
              <w:rPr>
                <w:noProof/>
                <w:webHidden/>
              </w:rPr>
              <w:fldChar w:fldCharType="end"/>
            </w:r>
          </w:hyperlink>
        </w:p>
        <w:p w14:paraId="3BF3DB53" w14:textId="1FD913BE" w:rsidR="009A5565" w:rsidRDefault="00FB1D8C">
          <w:pPr>
            <w:pStyle w:val="INNH1"/>
            <w:tabs>
              <w:tab w:val="left" w:pos="660"/>
              <w:tab w:val="right" w:leader="dot" w:pos="9062"/>
            </w:tabs>
            <w:rPr>
              <w:rFonts w:eastAsiaTheme="minorEastAsia"/>
              <w:noProof/>
              <w:sz w:val="22"/>
              <w:lang w:eastAsia="nb-NO"/>
            </w:rPr>
          </w:pPr>
          <w:hyperlink w:anchor="_Toc99543038" w:history="1">
            <w:r w:rsidR="009A5565" w:rsidRPr="00276439">
              <w:rPr>
                <w:rStyle w:val="Hyperkobling"/>
                <w:rFonts w:eastAsia="Calibri"/>
                <w:noProof/>
              </w:rPr>
              <w:t>3.0</w:t>
            </w:r>
            <w:r w:rsidR="009A5565">
              <w:rPr>
                <w:rFonts w:eastAsiaTheme="minorEastAsia"/>
                <w:noProof/>
                <w:sz w:val="22"/>
                <w:lang w:eastAsia="nb-NO"/>
              </w:rPr>
              <w:tab/>
            </w:r>
            <w:r w:rsidR="009A5565" w:rsidRPr="00276439">
              <w:rPr>
                <w:rStyle w:val="Hyperkobling"/>
                <w:rFonts w:eastAsia="Calibri"/>
                <w:noProof/>
              </w:rPr>
              <w:t>Det forebyggende arbeidet</w:t>
            </w:r>
            <w:r w:rsidR="009A5565">
              <w:rPr>
                <w:noProof/>
                <w:webHidden/>
              </w:rPr>
              <w:tab/>
            </w:r>
            <w:r w:rsidR="009A5565">
              <w:rPr>
                <w:noProof/>
                <w:webHidden/>
              </w:rPr>
              <w:fldChar w:fldCharType="begin"/>
            </w:r>
            <w:r w:rsidR="009A5565">
              <w:rPr>
                <w:noProof/>
                <w:webHidden/>
              </w:rPr>
              <w:instrText xml:space="preserve"> PAGEREF _Toc99543038 \h </w:instrText>
            </w:r>
            <w:r w:rsidR="009A5565">
              <w:rPr>
                <w:noProof/>
                <w:webHidden/>
              </w:rPr>
            </w:r>
            <w:r w:rsidR="009A5565">
              <w:rPr>
                <w:noProof/>
                <w:webHidden/>
              </w:rPr>
              <w:fldChar w:fldCharType="separate"/>
            </w:r>
            <w:r w:rsidR="009A5565">
              <w:rPr>
                <w:noProof/>
                <w:webHidden/>
              </w:rPr>
              <w:t>6</w:t>
            </w:r>
            <w:r w:rsidR="009A5565">
              <w:rPr>
                <w:noProof/>
                <w:webHidden/>
              </w:rPr>
              <w:fldChar w:fldCharType="end"/>
            </w:r>
          </w:hyperlink>
        </w:p>
        <w:p w14:paraId="1531C045" w14:textId="42FDBEAE" w:rsidR="009A5565" w:rsidRDefault="00FB1D8C">
          <w:pPr>
            <w:pStyle w:val="INNH1"/>
            <w:tabs>
              <w:tab w:val="left" w:pos="660"/>
              <w:tab w:val="right" w:leader="dot" w:pos="9062"/>
            </w:tabs>
            <w:rPr>
              <w:rFonts w:eastAsiaTheme="minorEastAsia"/>
              <w:noProof/>
              <w:sz w:val="22"/>
              <w:lang w:eastAsia="nb-NO"/>
            </w:rPr>
          </w:pPr>
          <w:hyperlink w:anchor="_Toc99543039" w:history="1">
            <w:r w:rsidR="009A5565" w:rsidRPr="00276439">
              <w:rPr>
                <w:rStyle w:val="Hyperkobling"/>
                <w:rFonts w:eastAsia="Calibri"/>
                <w:noProof/>
              </w:rPr>
              <w:t>4.0</w:t>
            </w:r>
            <w:r w:rsidR="009A5565">
              <w:rPr>
                <w:rFonts w:eastAsiaTheme="minorEastAsia"/>
                <w:noProof/>
                <w:sz w:val="22"/>
                <w:lang w:eastAsia="nb-NO"/>
              </w:rPr>
              <w:tab/>
            </w:r>
            <w:r w:rsidR="009A5565" w:rsidRPr="00276439">
              <w:rPr>
                <w:rStyle w:val="Hyperkobling"/>
                <w:rFonts w:eastAsia="Calibri"/>
                <w:noProof/>
              </w:rPr>
              <w:t>Sosial kompetanse</w:t>
            </w:r>
            <w:r w:rsidR="009A5565">
              <w:rPr>
                <w:noProof/>
                <w:webHidden/>
              </w:rPr>
              <w:tab/>
            </w:r>
            <w:r w:rsidR="009A5565">
              <w:rPr>
                <w:noProof/>
                <w:webHidden/>
              </w:rPr>
              <w:fldChar w:fldCharType="begin"/>
            </w:r>
            <w:r w:rsidR="009A5565">
              <w:rPr>
                <w:noProof/>
                <w:webHidden/>
              </w:rPr>
              <w:instrText xml:space="preserve"> PAGEREF _Toc99543039 \h </w:instrText>
            </w:r>
            <w:r w:rsidR="009A5565">
              <w:rPr>
                <w:noProof/>
                <w:webHidden/>
              </w:rPr>
            </w:r>
            <w:r w:rsidR="009A5565">
              <w:rPr>
                <w:noProof/>
                <w:webHidden/>
              </w:rPr>
              <w:fldChar w:fldCharType="separate"/>
            </w:r>
            <w:r w:rsidR="009A5565">
              <w:rPr>
                <w:noProof/>
                <w:webHidden/>
              </w:rPr>
              <w:t>7</w:t>
            </w:r>
            <w:r w:rsidR="009A5565">
              <w:rPr>
                <w:noProof/>
                <w:webHidden/>
              </w:rPr>
              <w:fldChar w:fldCharType="end"/>
            </w:r>
          </w:hyperlink>
        </w:p>
        <w:p w14:paraId="30A9C4A0" w14:textId="0F1830EB" w:rsidR="009A5565" w:rsidRDefault="00FB1D8C">
          <w:pPr>
            <w:pStyle w:val="INNH1"/>
            <w:tabs>
              <w:tab w:val="left" w:pos="660"/>
              <w:tab w:val="right" w:leader="dot" w:pos="9062"/>
            </w:tabs>
            <w:rPr>
              <w:rFonts w:eastAsiaTheme="minorEastAsia"/>
              <w:noProof/>
              <w:sz w:val="22"/>
              <w:lang w:eastAsia="nb-NO"/>
            </w:rPr>
          </w:pPr>
          <w:hyperlink w:anchor="_Toc99543040" w:history="1">
            <w:r w:rsidR="009A5565" w:rsidRPr="00276439">
              <w:rPr>
                <w:rStyle w:val="Hyperkobling"/>
                <w:rFonts w:eastAsia="Calibri"/>
                <w:noProof/>
              </w:rPr>
              <w:t>5.0</w:t>
            </w:r>
            <w:r w:rsidR="009A5565">
              <w:rPr>
                <w:rFonts w:eastAsiaTheme="minorEastAsia"/>
                <w:noProof/>
                <w:sz w:val="22"/>
                <w:lang w:eastAsia="nb-NO"/>
              </w:rPr>
              <w:tab/>
            </w:r>
            <w:r w:rsidR="009A5565" w:rsidRPr="00276439">
              <w:rPr>
                <w:rStyle w:val="Hyperkobling"/>
                <w:rFonts w:eastAsia="Calibri"/>
                <w:noProof/>
              </w:rPr>
              <w:t>Vennskap, fellesskap og lek</w:t>
            </w:r>
            <w:r w:rsidR="009A5565">
              <w:rPr>
                <w:noProof/>
                <w:webHidden/>
              </w:rPr>
              <w:tab/>
            </w:r>
            <w:r w:rsidR="009A5565">
              <w:rPr>
                <w:noProof/>
                <w:webHidden/>
              </w:rPr>
              <w:fldChar w:fldCharType="begin"/>
            </w:r>
            <w:r w:rsidR="009A5565">
              <w:rPr>
                <w:noProof/>
                <w:webHidden/>
              </w:rPr>
              <w:instrText xml:space="preserve"> PAGEREF _Toc99543040 \h </w:instrText>
            </w:r>
            <w:r w:rsidR="009A5565">
              <w:rPr>
                <w:noProof/>
                <w:webHidden/>
              </w:rPr>
            </w:r>
            <w:r w:rsidR="009A5565">
              <w:rPr>
                <w:noProof/>
                <w:webHidden/>
              </w:rPr>
              <w:fldChar w:fldCharType="separate"/>
            </w:r>
            <w:r w:rsidR="009A5565">
              <w:rPr>
                <w:noProof/>
                <w:webHidden/>
              </w:rPr>
              <w:t>9</w:t>
            </w:r>
            <w:r w:rsidR="009A5565">
              <w:rPr>
                <w:noProof/>
                <w:webHidden/>
              </w:rPr>
              <w:fldChar w:fldCharType="end"/>
            </w:r>
          </w:hyperlink>
        </w:p>
        <w:p w14:paraId="7BE8F262" w14:textId="17872B11" w:rsidR="009A5565" w:rsidRDefault="00FB1D8C">
          <w:pPr>
            <w:pStyle w:val="INNH1"/>
            <w:tabs>
              <w:tab w:val="left" w:pos="660"/>
              <w:tab w:val="right" w:leader="dot" w:pos="9062"/>
            </w:tabs>
            <w:rPr>
              <w:rFonts w:eastAsiaTheme="minorEastAsia"/>
              <w:noProof/>
              <w:sz w:val="22"/>
              <w:lang w:eastAsia="nb-NO"/>
            </w:rPr>
          </w:pPr>
          <w:hyperlink w:anchor="_Toc99543041" w:history="1">
            <w:r w:rsidR="009A5565" w:rsidRPr="00276439">
              <w:rPr>
                <w:rStyle w:val="Hyperkobling"/>
                <w:rFonts w:eastAsia="Calibri"/>
                <w:noProof/>
              </w:rPr>
              <w:t>6.0</w:t>
            </w:r>
            <w:r w:rsidR="009A5565">
              <w:rPr>
                <w:rFonts w:eastAsiaTheme="minorEastAsia"/>
                <w:noProof/>
                <w:sz w:val="22"/>
                <w:lang w:eastAsia="nb-NO"/>
              </w:rPr>
              <w:tab/>
            </w:r>
            <w:r w:rsidR="009A5565" w:rsidRPr="00276439">
              <w:rPr>
                <w:rStyle w:val="Hyperkobling"/>
                <w:rFonts w:eastAsia="Calibri"/>
                <w:noProof/>
              </w:rPr>
              <w:t>Barns medvirkning</w:t>
            </w:r>
            <w:r w:rsidR="009A5565">
              <w:rPr>
                <w:noProof/>
                <w:webHidden/>
              </w:rPr>
              <w:tab/>
            </w:r>
            <w:r w:rsidR="009A5565">
              <w:rPr>
                <w:noProof/>
                <w:webHidden/>
              </w:rPr>
              <w:fldChar w:fldCharType="begin"/>
            </w:r>
            <w:r w:rsidR="009A5565">
              <w:rPr>
                <w:noProof/>
                <w:webHidden/>
              </w:rPr>
              <w:instrText xml:space="preserve"> PAGEREF _Toc99543041 \h </w:instrText>
            </w:r>
            <w:r w:rsidR="009A5565">
              <w:rPr>
                <w:noProof/>
                <w:webHidden/>
              </w:rPr>
            </w:r>
            <w:r w:rsidR="009A5565">
              <w:rPr>
                <w:noProof/>
                <w:webHidden/>
              </w:rPr>
              <w:fldChar w:fldCharType="separate"/>
            </w:r>
            <w:r w:rsidR="009A5565">
              <w:rPr>
                <w:noProof/>
                <w:webHidden/>
              </w:rPr>
              <w:t>10</w:t>
            </w:r>
            <w:r w:rsidR="009A5565">
              <w:rPr>
                <w:noProof/>
                <w:webHidden/>
              </w:rPr>
              <w:fldChar w:fldCharType="end"/>
            </w:r>
          </w:hyperlink>
        </w:p>
        <w:p w14:paraId="32A785A6" w14:textId="78E8835A" w:rsidR="009A5565" w:rsidRDefault="00FB1D8C">
          <w:pPr>
            <w:pStyle w:val="INNH1"/>
            <w:tabs>
              <w:tab w:val="left" w:pos="660"/>
              <w:tab w:val="right" w:leader="dot" w:pos="9062"/>
            </w:tabs>
            <w:rPr>
              <w:rFonts w:eastAsiaTheme="minorEastAsia"/>
              <w:noProof/>
              <w:sz w:val="22"/>
              <w:lang w:eastAsia="nb-NO"/>
            </w:rPr>
          </w:pPr>
          <w:hyperlink w:anchor="_Toc99543042" w:history="1">
            <w:r w:rsidR="009A5565" w:rsidRPr="00276439">
              <w:rPr>
                <w:rStyle w:val="Hyperkobling"/>
                <w:rFonts w:eastAsia="Calibri"/>
                <w:noProof/>
              </w:rPr>
              <w:t>7.0</w:t>
            </w:r>
            <w:r w:rsidR="009A5565">
              <w:rPr>
                <w:rFonts w:eastAsiaTheme="minorEastAsia"/>
                <w:noProof/>
                <w:sz w:val="22"/>
                <w:lang w:eastAsia="nb-NO"/>
              </w:rPr>
              <w:tab/>
            </w:r>
            <w:r w:rsidR="009A5565" w:rsidRPr="00276439">
              <w:rPr>
                <w:rStyle w:val="Hyperkobling"/>
                <w:rFonts w:eastAsia="Calibri"/>
                <w:noProof/>
              </w:rPr>
              <w:t>Samarbeid mellom barnehage og hjem</w:t>
            </w:r>
            <w:r w:rsidR="009A5565">
              <w:rPr>
                <w:noProof/>
                <w:webHidden/>
              </w:rPr>
              <w:tab/>
            </w:r>
            <w:r w:rsidR="009A5565">
              <w:rPr>
                <w:noProof/>
                <w:webHidden/>
              </w:rPr>
              <w:fldChar w:fldCharType="begin"/>
            </w:r>
            <w:r w:rsidR="009A5565">
              <w:rPr>
                <w:noProof/>
                <w:webHidden/>
              </w:rPr>
              <w:instrText xml:space="preserve"> PAGEREF _Toc99543042 \h </w:instrText>
            </w:r>
            <w:r w:rsidR="009A5565">
              <w:rPr>
                <w:noProof/>
                <w:webHidden/>
              </w:rPr>
            </w:r>
            <w:r w:rsidR="009A5565">
              <w:rPr>
                <w:noProof/>
                <w:webHidden/>
              </w:rPr>
              <w:fldChar w:fldCharType="separate"/>
            </w:r>
            <w:r w:rsidR="009A5565">
              <w:rPr>
                <w:noProof/>
                <w:webHidden/>
              </w:rPr>
              <w:t>11</w:t>
            </w:r>
            <w:r w:rsidR="009A5565">
              <w:rPr>
                <w:noProof/>
                <w:webHidden/>
              </w:rPr>
              <w:fldChar w:fldCharType="end"/>
            </w:r>
          </w:hyperlink>
        </w:p>
        <w:p w14:paraId="5FBF0872" w14:textId="212FCCA3" w:rsidR="009A5565" w:rsidRDefault="00FB1D8C">
          <w:pPr>
            <w:pStyle w:val="INNH1"/>
            <w:tabs>
              <w:tab w:val="left" w:pos="660"/>
              <w:tab w:val="right" w:leader="dot" w:pos="9062"/>
            </w:tabs>
            <w:rPr>
              <w:rFonts w:eastAsiaTheme="minorEastAsia"/>
              <w:noProof/>
              <w:sz w:val="22"/>
              <w:lang w:eastAsia="nb-NO"/>
            </w:rPr>
          </w:pPr>
          <w:hyperlink w:anchor="_Toc99543043" w:history="1">
            <w:r w:rsidR="009A5565" w:rsidRPr="00276439">
              <w:rPr>
                <w:rStyle w:val="Hyperkobling"/>
                <w:rFonts w:eastAsia="Calibri"/>
                <w:noProof/>
              </w:rPr>
              <w:t>8.0</w:t>
            </w:r>
            <w:r w:rsidR="009A5565">
              <w:rPr>
                <w:rFonts w:eastAsiaTheme="minorEastAsia"/>
                <w:noProof/>
                <w:sz w:val="22"/>
                <w:lang w:eastAsia="nb-NO"/>
              </w:rPr>
              <w:tab/>
            </w:r>
            <w:r w:rsidR="009A5565" w:rsidRPr="00276439">
              <w:rPr>
                <w:rStyle w:val="Hyperkobling"/>
                <w:rFonts w:eastAsia="Calibri"/>
                <w:noProof/>
              </w:rPr>
              <w:t>Krenkelser av barn i barnehage</w:t>
            </w:r>
            <w:r w:rsidR="009A5565">
              <w:rPr>
                <w:noProof/>
                <w:webHidden/>
              </w:rPr>
              <w:tab/>
            </w:r>
            <w:r w:rsidR="009A5565">
              <w:rPr>
                <w:noProof/>
                <w:webHidden/>
              </w:rPr>
              <w:fldChar w:fldCharType="begin"/>
            </w:r>
            <w:r w:rsidR="009A5565">
              <w:rPr>
                <w:noProof/>
                <w:webHidden/>
              </w:rPr>
              <w:instrText xml:space="preserve"> PAGEREF _Toc99543043 \h </w:instrText>
            </w:r>
            <w:r w:rsidR="009A5565">
              <w:rPr>
                <w:noProof/>
                <w:webHidden/>
              </w:rPr>
            </w:r>
            <w:r w:rsidR="009A5565">
              <w:rPr>
                <w:noProof/>
                <w:webHidden/>
              </w:rPr>
              <w:fldChar w:fldCharType="separate"/>
            </w:r>
            <w:r w:rsidR="009A5565">
              <w:rPr>
                <w:noProof/>
                <w:webHidden/>
              </w:rPr>
              <w:t>12</w:t>
            </w:r>
            <w:r w:rsidR="009A5565">
              <w:rPr>
                <w:noProof/>
                <w:webHidden/>
              </w:rPr>
              <w:fldChar w:fldCharType="end"/>
            </w:r>
          </w:hyperlink>
        </w:p>
        <w:p w14:paraId="3EB3E0C5" w14:textId="274BB5B7" w:rsidR="009A5565" w:rsidRDefault="00FB1D8C">
          <w:pPr>
            <w:pStyle w:val="INNH1"/>
            <w:tabs>
              <w:tab w:val="left" w:pos="660"/>
              <w:tab w:val="right" w:leader="dot" w:pos="9062"/>
            </w:tabs>
            <w:rPr>
              <w:rFonts w:eastAsiaTheme="minorEastAsia"/>
              <w:noProof/>
              <w:sz w:val="22"/>
              <w:lang w:eastAsia="nb-NO"/>
            </w:rPr>
          </w:pPr>
          <w:hyperlink w:anchor="_Toc99543044" w:history="1">
            <w:r w:rsidR="009A5565" w:rsidRPr="00276439">
              <w:rPr>
                <w:rStyle w:val="Hyperkobling"/>
                <w:rFonts w:eastAsia="Calibri"/>
                <w:noProof/>
              </w:rPr>
              <w:t>9.0</w:t>
            </w:r>
            <w:r w:rsidR="009A5565">
              <w:rPr>
                <w:rFonts w:eastAsiaTheme="minorEastAsia"/>
                <w:noProof/>
                <w:sz w:val="22"/>
                <w:lang w:eastAsia="nb-NO"/>
              </w:rPr>
              <w:tab/>
            </w:r>
            <w:r w:rsidR="009A5565" w:rsidRPr="00276439">
              <w:rPr>
                <w:rStyle w:val="Hyperkobling"/>
                <w:rFonts w:eastAsia="Calibri"/>
                <w:noProof/>
              </w:rPr>
              <w:t>De ansatte i Meløybarnehagene</w:t>
            </w:r>
            <w:r w:rsidR="009A5565">
              <w:rPr>
                <w:noProof/>
                <w:webHidden/>
              </w:rPr>
              <w:tab/>
            </w:r>
            <w:r w:rsidR="009A5565">
              <w:rPr>
                <w:noProof/>
                <w:webHidden/>
              </w:rPr>
              <w:fldChar w:fldCharType="begin"/>
            </w:r>
            <w:r w:rsidR="009A5565">
              <w:rPr>
                <w:noProof/>
                <w:webHidden/>
              </w:rPr>
              <w:instrText xml:space="preserve"> PAGEREF _Toc99543044 \h </w:instrText>
            </w:r>
            <w:r w:rsidR="009A5565">
              <w:rPr>
                <w:noProof/>
                <w:webHidden/>
              </w:rPr>
            </w:r>
            <w:r w:rsidR="009A5565">
              <w:rPr>
                <w:noProof/>
                <w:webHidden/>
              </w:rPr>
              <w:fldChar w:fldCharType="separate"/>
            </w:r>
            <w:r w:rsidR="009A5565">
              <w:rPr>
                <w:noProof/>
                <w:webHidden/>
              </w:rPr>
              <w:t>16</w:t>
            </w:r>
            <w:r w:rsidR="009A5565">
              <w:rPr>
                <w:noProof/>
                <w:webHidden/>
              </w:rPr>
              <w:fldChar w:fldCharType="end"/>
            </w:r>
          </w:hyperlink>
        </w:p>
        <w:p w14:paraId="15C2B9DD" w14:textId="28302501" w:rsidR="009A5565" w:rsidRDefault="00FB1D8C">
          <w:pPr>
            <w:pStyle w:val="INNH1"/>
            <w:tabs>
              <w:tab w:val="left" w:pos="660"/>
              <w:tab w:val="right" w:leader="dot" w:pos="9062"/>
            </w:tabs>
            <w:rPr>
              <w:rFonts w:eastAsiaTheme="minorEastAsia"/>
              <w:noProof/>
              <w:sz w:val="22"/>
              <w:lang w:eastAsia="nb-NO"/>
            </w:rPr>
          </w:pPr>
          <w:hyperlink w:anchor="_Toc99543045" w:history="1">
            <w:r w:rsidR="009A5565" w:rsidRPr="00276439">
              <w:rPr>
                <w:rStyle w:val="Hyperkobling"/>
                <w:rFonts w:eastAsia="Calibri"/>
                <w:noProof/>
              </w:rPr>
              <w:t>10.0</w:t>
            </w:r>
            <w:r w:rsidR="009A5565">
              <w:rPr>
                <w:rFonts w:eastAsiaTheme="minorEastAsia"/>
                <w:noProof/>
                <w:sz w:val="22"/>
                <w:lang w:eastAsia="nb-NO"/>
              </w:rPr>
              <w:tab/>
            </w:r>
            <w:r w:rsidR="009A5565" w:rsidRPr="00276439">
              <w:rPr>
                <w:rStyle w:val="Hyperkobling"/>
                <w:rFonts w:eastAsia="Calibri"/>
                <w:noProof/>
              </w:rPr>
              <w:t>Samarbeidsparter</w:t>
            </w:r>
            <w:r w:rsidR="009A5565">
              <w:rPr>
                <w:noProof/>
                <w:webHidden/>
              </w:rPr>
              <w:tab/>
            </w:r>
            <w:r w:rsidR="009A5565">
              <w:rPr>
                <w:noProof/>
                <w:webHidden/>
              </w:rPr>
              <w:fldChar w:fldCharType="begin"/>
            </w:r>
            <w:r w:rsidR="009A5565">
              <w:rPr>
                <w:noProof/>
                <w:webHidden/>
              </w:rPr>
              <w:instrText xml:space="preserve"> PAGEREF _Toc99543045 \h </w:instrText>
            </w:r>
            <w:r w:rsidR="009A5565">
              <w:rPr>
                <w:noProof/>
                <w:webHidden/>
              </w:rPr>
            </w:r>
            <w:r w:rsidR="009A5565">
              <w:rPr>
                <w:noProof/>
                <w:webHidden/>
              </w:rPr>
              <w:fldChar w:fldCharType="separate"/>
            </w:r>
            <w:r w:rsidR="009A5565">
              <w:rPr>
                <w:noProof/>
                <w:webHidden/>
              </w:rPr>
              <w:t>18</w:t>
            </w:r>
            <w:r w:rsidR="009A5565">
              <w:rPr>
                <w:noProof/>
                <w:webHidden/>
              </w:rPr>
              <w:fldChar w:fldCharType="end"/>
            </w:r>
          </w:hyperlink>
        </w:p>
        <w:p w14:paraId="6A611405" w14:textId="5749C252" w:rsidR="009A5565" w:rsidRDefault="00FB1D8C">
          <w:pPr>
            <w:pStyle w:val="INNH1"/>
            <w:tabs>
              <w:tab w:val="left" w:pos="660"/>
              <w:tab w:val="right" w:leader="dot" w:pos="9062"/>
            </w:tabs>
            <w:rPr>
              <w:rFonts w:eastAsiaTheme="minorEastAsia"/>
              <w:noProof/>
              <w:sz w:val="22"/>
              <w:lang w:eastAsia="nb-NO"/>
            </w:rPr>
          </w:pPr>
          <w:hyperlink w:anchor="_Toc99543046" w:history="1">
            <w:r w:rsidR="009A5565" w:rsidRPr="00276439">
              <w:rPr>
                <w:rStyle w:val="Hyperkobling"/>
                <w:rFonts w:eastAsia="Calibri"/>
                <w:noProof/>
              </w:rPr>
              <w:t>11.0</w:t>
            </w:r>
            <w:r w:rsidR="009A5565">
              <w:rPr>
                <w:rFonts w:eastAsiaTheme="minorEastAsia"/>
                <w:noProof/>
                <w:sz w:val="22"/>
                <w:lang w:eastAsia="nb-NO"/>
              </w:rPr>
              <w:tab/>
            </w:r>
            <w:r w:rsidR="009A5565" w:rsidRPr="00276439">
              <w:rPr>
                <w:rStyle w:val="Hyperkobling"/>
                <w:rFonts w:eastAsia="Calibri"/>
                <w:noProof/>
              </w:rPr>
              <w:t>Ressursbank barnehage - en oversikt:</w:t>
            </w:r>
            <w:r w:rsidR="009A5565">
              <w:rPr>
                <w:noProof/>
                <w:webHidden/>
              </w:rPr>
              <w:tab/>
            </w:r>
            <w:r w:rsidR="009A5565">
              <w:rPr>
                <w:noProof/>
                <w:webHidden/>
              </w:rPr>
              <w:fldChar w:fldCharType="begin"/>
            </w:r>
            <w:r w:rsidR="009A5565">
              <w:rPr>
                <w:noProof/>
                <w:webHidden/>
              </w:rPr>
              <w:instrText xml:space="preserve"> PAGEREF _Toc99543046 \h </w:instrText>
            </w:r>
            <w:r w:rsidR="009A5565">
              <w:rPr>
                <w:noProof/>
                <w:webHidden/>
              </w:rPr>
            </w:r>
            <w:r w:rsidR="009A5565">
              <w:rPr>
                <w:noProof/>
                <w:webHidden/>
              </w:rPr>
              <w:fldChar w:fldCharType="separate"/>
            </w:r>
            <w:r w:rsidR="009A5565">
              <w:rPr>
                <w:noProof/>
                <w:webHidden/>
              </w:rPr>
              <w:t>19</w:t>
            </w:r>
            <w:r w:rsidR="009A5565">
              <w:rPr>
                <w:noProof/>
                <w:webHidden/>
              </w:rPr>
              <w:fldChar w:fldCharType="end"/>
            </w:r>
          </w:hyperlink>
        </w:p>
        <w:p w14:paraId="4653980C" w14:textId="294A019F" w:rsidR="00770802" w:rsidRDefault="00770802">
          <w:r>
            <w:rPr>
              <w:b/>
              <w:bCs/>
            </w:rPr>
            <w:fldChar w:fldCharType="end"/>
          </w:r>
        </w:p>
      </w:sdtContent>
    </w:sdt>
    <w:p w14:paraId="6583075C" w14:textId="072FCA3A" w:rsidR="00F24CA9" w:rsidRPr="004C0938" w:rsidRDefault="00F24CA9" w:rsidP="004C0938">
      <w:pPr>
        <w:pStyle w:val="UnrOverskrift"/>
      </w:pPr>
    </w:p>
    <w:p w14:paraId="6EBE34ED" w14:textId="77777777" w:rsidR="00E245B0" w:rsidRPr="00D92FFC" w:rsidRDefault="00E245B0" w:rsidP="00316CD4">
      <w:r w:rsidRPr="00D92FFC">
        <w:br w:type="page"/>
      </w:r>
    </w:p>
    <w:bookmarkStart w:id="2" w:name="_Toc99543036" w:displacedByCustomXml="next"/>
    <w:bookmarkStart w:id="3" w:name="_Toc99473012" w:displacedByCustomXml="next"/>
    <w:sdt>
      <w:sdtPr>
        <w:alias w:val="Overskrift"/>
        <w:tag w:val="Overskrift"/>
        <w:id w:val="312143407"/>
        <w:placeholder>
          <w:docPart w:val="00E0CB99D9294C0493DF3BFAB20D4F0F"/>
        </w:placeholder>
        <w:text/>
      </w:sdtPr>
      <w:sdtEndPr/>
      <w:sdtContent>
        <w:p w14:paraId="12016681" w14:textId="6081CF2E" w:rsidR="00E245B0" w:rsidRDefault="00E245B0" w:rsidP="00572555">
          <w:pPr>
            <w:pStyle w:val="Overskrift1"/>
          </w:pPr>
          <w:r w:rsidRPr="008776AE">
            <w:t>Innledning</w:t>
          </w:r>
        </w:p>
      </w:sdtContent>
    </w:sdt>
    <w:bookmarkEnd w:id="2" w:displacedByCustomXml="prev"/>
    <w:bookmarkEnd w:id="3" w:displacedByCustomXml="prev"/>
    <w:p w14:paraId="6EF603FB" w14:textId="77777777" w:rsidR="008776AE" w:rsidRPr="008776AE" w:rsidRDefault="008776AE" w:rsidP="008776AE"/>
    <w:p w14:paraId="724BF859" w14:textId="77777777" w:rsidR="0046196D" w:rsidRDefault="008776AE" w:rsidP="00062F0B">
      <w:pPr>
        <w:rPr>
          <w:rFonts w:ascii="Calibri" w:eastAsia="Times New Roman" w:hAnsi="Calibri" w:cs="Calibri"/>
          <w:sz w:val="22"/>
          <w:lang w:eastAsia="nb-NO"/>
        </w:rPr>
      </w:pPr>
      <w:r w:rsidRPr="008776AE">
        <w:rPr>
          <w:rFonts w:ascii="Calibri" w:eastAsia="Times New Roman" w:hAnsi="Calibri" w:cs="Calibri"/>
          <w:sz w:val="22"/>
          <w:lang w:eastAsia="nb-NO"/>
        </w:rPr>
        <w:t xml:space="preserve">I Meløy kommune </w:t>
      </w:r>
      <w:r w:rsidR="00C722A4">
        <w:rPr>
          <w:rFonts w:ascii="Calibri" w:eastAsia="Times New Roman" w:hAnsi="Calibri" w:cs="Calibri"/>
          <w:sz w:val="22"/>
          <w:lang w:eastAsia="nb-NO"/>
        </w:rPr>
        <w:t xml:space="preserve">har vi som mål at </w:t>
      </w:r>
      <w:r w:rsidRPr="008776AE">
        <w:rPr>
          <w:rFonts w:ascii="Calibri" w:eastAsia="Times New Roman" w:hAnsi="Calibri" w:cs="Calibri"/>
          <w:sz w:val="22"/>
          <w:lang w:eastAsia="nb-NO"/>
        </w:rPr>
        <w:t xml:space="preserve">alle barn og unge </w:t>
      </w:r>
      <w:r w:rsidR="00C722A4">
        <w:rPr>
          <w:rFonts w:ascii="Calibri" w:eastAsia="Times New Roman" w:hAnsi="Calibri" w:cs="Calibri"/>
          <w:sz w:val="22"/>
          <w:lang w:eastAsia="nb-NO"/>
        </w:rPr>
        <w:t xml:space="preserve">skal </w:t>
      </w:r>
      <w:r w:rsidRPr="008776AE">
        <w:rPr>
          <w:rFonts w:ascii="Calibri" w:eastAsia="Times New Roman" w:hAnsi="Calibri" w:cs="Calibri"/>
          <w:sz w:val="22"/>
          <w:lang w:eastAsia="nb-NO"/>
        </w:rPr>
        <w:t>oppleve trygge barnehage og skolemiljø, hvor alle barn og unge trives og opplever tilhørighet.</w:t>
      </w:r>
    </w:p>
    <w:p w14:paraId="3451BC44" w14:textId="77777777" w:rsidR="0046196D" w:rsidRDefault="0046196D" w:rsidP="00062F0B">
      <w:pPr>
        <w:rPr>
          <w:rFonts w:ascii="Calibri" w:eastAsia="Times New Roman" w:hAnsi="Calibri" w:cs="Calibri"/>
          <w:sz w:val="22"/>
          <w:lang w:eastAsia="nb-NO"/>
        </w:rPr>
      </w:pPr>
    </w:p>
    <w:p w14:paraId="47F2EFB6" w14:textId="225C190A" w:rsidR="0046196D" w:rsidRDefault="00062F0B" w:rsidP="00062F0B">
      <w:pPr>
        <w:rPr>
          <w:rFonts w:ascii="Calibri" w:eastAsia="Times New Roman" w:hAnsi="Calibri" w:cs="Calibri"/>
          <w:sz w:val="22"/>
          <w:lang w:eastAsia="nb-NO"/>
        </w:rPr>
      </w:pPr>
      <w:r>
        <w:rPr>
          <w:rFonts w:ascii="Calibri" w:eastAsia="Times New Roman" w:hAnsi="Calibri" w:cs="Calibri"/>
          <w:sz w:val="22"/>
          <w:lang w:eastAsia="nb-NO"/>
        </w:rPr>
        <w:t>I barnehageloven er det kommet et nytt kapittel 8 psykososialt barnehagemiljø. Barnehagene skal jobbe forebyggende for et godt psykososialt milj</w:t>
      </w:r>
      <w:r w:rsidR="00EB1E8C">
        <w:rPr>
          <w:rFonts w:ascii="Calibri" w:eastAsia="Times New Roman" w:hAnsi="Calibri" w:cs="Calibri"/>
          <w:sz w:val="22"/>
          <w:lang w:eastAsia="nb-NO"/>
        </w:rPr>
        <w:t>ø</w:t>
      </w:r>
      <w:r>
        <w:rPr>
          <w:rFonts w:ascii="Calibri" w:eastAsia="Times New Roman" w:hAnsi="Calibri" w:cs="Calibri"/>
          <w:sz w:val="22"/>
          <w:lang w:eastAsia="nb-NO"/>
        </w:rPr>
        <w:t xml:space="preserve">, ha nulltoleranse for krenkelser av barn som utestenging, mobbing, vold, trakassering og </w:t>
      </w:r>
      <w:r w:rsidR="00EB1E8C">
        <w:rPr>
          <w:rFonts w:ascii="Calibri" w:eastAsia="Times New Roman" w:hAnsi="Calibri" w:cs="Calibri"/>
          <w:sz w:val="22"/>
          <w:lang w:eastAsia="nb-NO"/>
        </w:rPr>
        <w:t>diskriminering. Får en mistanke eller kjennskap til at et barn utsettes for d</w:t>
      </w:r>
      <w:r w:rsidR="0046196D">
        <w:rPr>
          <w:rFonts w:ascii="Calibri" w:eastAsia="Times New Roman" w:hAnsi="Calibri" w:cs="Calibri"/>
          <w:sz w:val="22"/>
          <w:lang w:eastAsia="nb-NO"/>
        </w:rPr>
        <w:t xml:space="preserve">enne type krenkelser </w:t>
      </w:r>
      <w:r w:rsidR="00EB1E8C">
        <w:rPr>
          <w:rFonts w:ascii="Calibri" w:eastAsia="Times New Roman" w:hAnsi="Calibri" w:cs="Calibri"/>
          <w:sz w:val="22"/>
          <w:lang w:eastAsia="nb-NO"/>
        </w:rPr>
        <w:t xml:space="preserve">skal en melde ifra, undersøke og sette inn tiltak. </w:t>
      </w:r>
    </w:p>
    <w:p w14:paraId="17B7855C" w14:textId="77777777" w:rsidR="0046196D" w:rsidRDefault="0046196D" w:rsidP="00062F0B">
      <w:pPr>
        <w:rPr>
          <w:rFonts w:ascii="Calibri" w:eastAsia="Times New Roman" w:hAnsi="Calibri" w:cs="Calibri"/>
          <w:sz w:val="22"/>
          <w:lang w:eastAsia="nb-NO"/>
        </w:rPr>
      </w:pPr>
    </w:p>
    <w:p w14:paraId="69EF337E" w14:textId="360D6300" w:rsidR="00E54AF9" w:rsidRDefault="00EB1E8C" w:rsidP="00062F0B">
      <w:pPr>
        <w:rPr>
          <w:rFonts w:ascii="Calibri" w:eastAsia="Times New Roman" w:hAnsi="Calibri" w:cs="Calibri"/>
          <w:sz w:val="22"/>
          <w:lang w:eastAsia="nb-NO"/>
        </w:rPr>
      </w:pPr>
      <w:r>
        <w:rPr>
          <w:rFonts w:ascii="Calibri" w:eastAsia="Times New Roman" w:hAnsi="Calibri" w:cs="Calibri"/>
          <w:sz w:val="22"/>
          <w:lang w:eastAsia="nb-NO"/>
        </w:rPr>
        <w:t xml:space="preserve">I denne planen vil vi si noe om hva en bør jobbe med for å skape trygge barnehagemiljø </w:t>
      </w:r>
      <w:r w:rsidR="0046196D">
        <w:rPr>
          <w:rFonts w:ascii="Calibri" w:eastAsia="Times New Roman" w:hAnsi="Calibri" w:cs="Calibri"/>
          <w:sz w:val="22"/>
          <w:lang w:eastAsia="nb-NO"/>
        </w:rPr>
        <w:t xml:space="preserve">gjennom arbeid med sosial kompetanse, vennskap, fellesskap og lek. </w:t>
      </w:r>
      <w:r w:rsidR="003204EE">
        <w:rPr>
          <w:rFonts w:ascii="Calibri" w:eastAsia="Times New Roman" w:hAnsi="Calibri" w:cs="Calibri"/>
          <w:sz w:val="22"/>
          <w:lang w:eastAsia="nb-NO"/>
        </w:rPr>
        <w:t>Planen sier også hvordan Meløybarn</w:t>
      </w:r>
      <w:r w:rsidR="00E54AF9">
        <w:rPr>
          <w:rFonts w:ascii="Calibri" w:eastAsia="Times New Roman" w:hAnsi="Calibri" w:cs="Calibri"/>
          <w:sz w:val="22"/>
          <w:lang w:eastAsia="nb-NO"/>
        </w:rPr>
        <w:t>e</w:t>
      </w:r>
      <w:r w:rsidR="003204EE">
        <w:rPr>
          <w:rFonts w:ascii="Calibri" w:eastAsia="Times New Roman" w:hAnsi="Calibri" w:cs="Calibri"/>
          <w:sz w:val="22"/>
          <w:lang w:eastAsia="nb-NO"/>
        </w:rPr>
        <w:t>h</w:t>
      </w:r>
      <w:r w:rsidR="00E54AF9">
        <w:rPr>
          <w:rFonts w:ascii="Calibri" w:eastAsia="Times New Roman" w:hAnsi="Calibri" w:cs="Calibri"/>
          <w:sz w:val="22"/>
          <w:lang w:eastAsia="nb-NO"/>
        </w:rPr>
        <w:t>ag</w:t>
      </w:r>
      <w:r w:rsidR="003204EE">
        <w:rPr>
          <w:rFonts w:ascii="Calibri" w:eastAsia="Times New Roman" w:hAnsi="Calibri" w:cs="Calibri"/>
          <w:sz w:val="22"/>
          <w:lang w:eastAsia="nb-NO"/>
        </w:rPr>
        <w:t xml:space="preserve">ene skal jobbe etter kapittel 8 i barnehageloven for å forebygge </w:t>
      </w:r>
      <w:r>
        <w:rPr>
          <w:rFonts w:ascii="Calibri" w:eastAsia="Times New Roman" w:hAnsi="Calibri" w:cs="Calibri"/>
          <w:sz w:val="22"/>
          <w:lang w:eastAsia="nb-NO"/>
        </w:rPr>
        <w:t xml:space="preserve">krenkelser </w:t>
      </w:r>
      <w:r w:rsidR="003204EE">
        <w:rPr>
          <w:rFonts w:ascii="Calibri" w:eastAsia="Times New Roman" w:hAnsi="Calibri" w:cs="Calibri"/>
          <w:sz w:val="22"/>
          <w:lang w:eastAsia="nb-NO"/>
        </w:rPr>
        <w:t xml:space="preserve">av barn </w:t>
      </w:r>
      <w:r>
        <w:rPr>
          <w:rFonts w:ascii="Calibri" w:eastAsia="Times New Roman" w:hAnsi="Calibri" w:cs="Calibri"/>
          <w:sz w:val="22"/>
          <w:lang w:eastAsia="nb-NO"/>
        </w:rPr>
        <w:t xml:space="preserve">som </w:t>
      </w:r>
      <w:r w:rsidR="003204EE">
        <w:rPr>
          <w:rFonts w:ascii="Calibri" w:eastAsia="Times New Roman" w:hAnsi="Calibri" w:cs="Calibri"/>
          <w:sz w:val="22"/>
          <w:lang w:eastAsia="nb-NO"/>
        </w:rPr>
        <w:t>utestenging, mobbing, vold, trakassering og diskriminering</w:t>
      </w:r>
      <w:r w:rsidR="00E54AF9">
        <w:rPr>
          <w:rFonts w:ascii="Calibri" w:eastAsia="Times New Roman" w:hAnsi="Calibri" w:cs="Calibri"/>
          <w:sz w:val="22"/>
          <w:lang w:eastAsia="nb-NO"/>
        </w:rPr>
        <w:t xml:space="preserve">, og hva en som ansatt skal gjøre om en får kjennskap til, eller mistanke om at et barn utsettes for denne type handlinger fra barn eller voksne. </w:t>
      </w:r>
    </w:p>
    <w:p w14:paraId="573E21ED" w14:textId="32320FE4" w:rsidR="0046196D" w:rsidRDefault="0046196D" w:rsidP="00062F0B">
      <w:pPr>
        <w:rPr>
          <w:rFonts w:ascii="Calibri" w:eastAsia="Times New Roman" w:hAnsi="Calibri" w:cs="Calibri"/>
          <w:sz w:val="22"/>
          <w:lang w:eastAsia="nb-NO"/>
        </w:rPr>
      </w:pPr>
      <w:r>
        <w:rPr>
          <w:rFonts w:ascii="Calibri" w:eastAsia="Times New Roman" w:hAnsi="Calibri" w:cs="Calibri"/>
          <w:sz w:val="22"/>
          <w:lang w:eastAsia="nb-NO"/>
        </w:rPr>
        <w:t xml:space="preserve">Planen vil også si noe om samarbeid med foreldre og andre instanser og har en ressursbank til bruk i barnehagen. </w:t>
      </w:r>
    </w:p>
    <w:p w14:paraId="02A1816A" w14:textId="77777777" w:rsidR="00E54AF9" w:rsidRDefault="00E54AF9" w:rsidP="00062F0B">
      <w:pPr>
        <w:rPr>
          <w:rFonts w:ascii="Calibri" w:eastAsia="Times New Roman" w:hAnsi="Calibri" w:cs="Calibri"/>
          <w:sz w:val="22"/>
          <w:lang w:eastAsia="nb-NO"/>
        </w:rPr>
      </w:pPr>
    </w:p>
    <w:p w14:paraId="6B59D5FE" w14:textId="679FDD03" w:rsidR="0084507A" w:rsidRDefault="00EB1E8C" w:rsidP="00815CFC">
      <w:pPr>
        <w:rPr>
          <w:rFonts w:ascii="Calibri" w:eastAsia="Times New Roman" w:hAnsi="Calibri" w:cs="Calibri"/>
          <w:sz w:val="22"/>
          <w:lang w:eastAsia="nb-NO"/>
        </w:rPr>
      </w:pPr>
      <w:r>
        <w:rPr>
          <w:rFonts w:ascii="Calibri" w:eastAsia="Times New Roman" w:hAnsi="Calibri" w:cs="Calibri"/>
          <w:sz w:val="22"/>
          <w:lang w:eastAsia="nb-NO"/>
        </w:rPr>
        <w:t xml:space="preserve">I </w:t>
      </w:r>
      <w:r w:rsidR="00E54AF9">
        <w:rPr>
          <w:rFonts w:ascii="Calibri" w:eastAsia="Times New Roman" w:hAnsi="Calibri" w:cs="Calibri"/>
          <w:sz w:val="22"/>
          <w:lang w:eastAsia="nb-NO"/>
        </w:rPr>
        <w:t xml:space="preserve">arbeid med denne planen har en </w:t>
      </w:r>
      <w:r>
        <w:rPr>
          <w:rFonts w:ascii="Calibri" w:eastAsia="Times New Roman" w:hAnsi="Calibri" w:cs="Calibri"/>
          <w:sz w:val="22"/>
          <w:lang w:eastAsia="nb-NO"/>
        </w:rPr>
        <w:t xml:space="preserve">tatt utgangspunkt </w:t>
      </w:r>
      <w:r w:rsidR="00815CFC">
        <w:rPr>
          <w:rFonts w:ascii="Calibri" w:eastAsia="Times New Roman" w:hAnsi="Calibri" w:cs="Calibri"/>
          <w:sz w:val="22"/>
          <w:lang w:eastAsia="nb-NO"/>
        </w:rPr>
        <w:t xml:space="preserve">barnehageloven, nasjonale føringer og </w:t>
      </w:r>
      <w:r w:rsidR="00E54AF9">
        <w:rPr>
          <w:rFonts w:ascii="Calibri" w:eastAsia="Times New Roman" w:hAnsi="Calibri" w:cs="Calibri"/>
          <w:sz w:val="22"/>
          <w:lang w:eastAsia="nb-NO"/>
        </w:rPr>
        <w:t xml:space="preserve">kunnskap </w:t>
      </w:r>
      <w:r w:rsidR="00815CFC">
        <w:rPr>
          <w:rFonts w:ascii="Calibri" w:eastAsia="Times New Roman" w:hAnsi="Calibri" w:cs="Calibri"/>
          <w:sz w:val="22"/>
          <w:lang w:eastAsia="nb-NO"/>
        </w:rPr>
        <w:t xml:space="preserve">formidlet </w:t>
      </w:r>
      <w:r w:rsidR="00E54AF9">
        <w:rPr>
          <w:rFonts w:ascii="Calibri" w:eastAsia="Times New Roman" w:hAnsi="Calibri" w:cs="Calibri"/>
          <w:sz w:val="22"/>
          <w:lang w:eastAsia="nb-NO"/>
        </w:rPr>
        <w:t xml:space="preserve">fra utdanningsdirektoratet, nasjonalt kunnskapssenter for barnehage, læringsmiljøsenteret, </w:t>
      </w:r>
      <w:r w:rsidR="00815CFC">
        <w:rPr>
          <w:rFonts w:ascii="Calibri" w:eastAsia="Times New Roman" w:hAnsi="Calibri" w:cs="Calibri"/>
          <w:sz w:val="22"/>
          <w:lang w:eastAsia="nb-NO"/>
        </w:rPr>
        <w:t xml:space="preserve">relevant </w:t>
      </w:r>
      <w:r w:rsidR="00E54AF9">
        <w:rPr>
          <w:rFonts w:ascii="Calibri" w:eastAsia="Times New Roman" w:hAnsi="Calibri" w:cs="Calibri"/>
          <w:sz w:val="22"/>
          <w:lang w:eastAsia="nb-NO"/>
        </w:rPr>
        <w:t xml:space="preserve">litteratur og </w:t>
      </w:r>
      <w:r w:rsidR="0084507A">
        <w:rPr>
          <w:rFonts w:ascii="Calibri" w:eastAsia="Times New Roman" w:hAnsi="Calibri" w:cs="Calibri"/>
          <w:sz w:val="22"/>
          <w:lang w:eastAsia="nb-NO"/>
        </w:rPr>
        <w:t>publikasjonen Mobbing i norske barnehage – en kunnskapsoversikt som kom ut i 2021. Arbeid som er gjort i andre kommuner på området har også vært e</w:t>
      </w:r>
      <w:r w:rsidR="00815CFC">
        <w:rPr>
          <w:rFonts w:ascii="Calibri" w:eastAsia="Times New Roman" w:hAnsi="Calibri" w:cs="Calibri"/>
          <w:sz w:val="22"/>
          <w:lang w:eastAsia="nb-NO"/>
        </w:rPr>
        <w:t>n</w:t>
      </w:r>
      <w:r w:rsidR="0084507A">
        <w:rPr>
          <w:rFonts w:ascii="Calibri" w:eastAsia="Times New Roman" w:hAnsi="Calibri" w:cs="Calibri"/>
          <w:sz w:val="22"/>
          <w:lang w:eastAsia="nb-NO"/>
        </w:rPr>
        <w:t xml:space="preserve"> inspirasjon til arbeidet. </w:t>
      </w:r>
    </w:p>
    <w:p w14:paraId="1628DA6A" w14:textId="77777777" w:rsidR="0084507A" w:rsidRDefault="0084507A" w:rsidP="00062F0B">
      <w:pPr>
        <w:rPr>
          <w:rFonts w:ascii="Calibri" w:eastAsia="Times New Roman" w:hAnsi="Calibri" w:cs="Calibri"/>
          <w:sz w:val="22"/>
          <w:lang w:eastAsia="nb-NO"/>
        </w:rPr>
      </w:pPr>
    </w:p>
    <w:p w14:paraId="54A4C8A0" w14:textId="622E9E6D" w:rsidR="00EF0B2C" w:rsidRDefault="0084507A" w:rsidP="00062F0B">
      <w:pPr>
        <w:rPr>
          <w:rFonts w:ascii="Calibri" w:eastAsia="Times New Roman" w:hAnsi="Calibri" w:cs="Calibri"/>
          <w:sz w:val="22"/>
          <w:lang w:eastAsia="nb-NO"/>
        </w:rPr>
      </w:pPr>
      <w:r>
        <w:rPr>
          <w:rFonts w:ascii="Calibri" w:eastAsia="Times New Roman" w:hAnsi="Calibri" w:cs="Calibri"/>
          <w:sz w:val="22"/>
          <w:lang w:eastAsia="nb-NO"/>
        </w:rPr>
        <w:t xml:space="preserve">Modellen under </w:t>
      </w:r>
      <w:r w:rsidR="00E73D2C">
        <w:rPr>
          <w:rFonts w:ascii="Calibri" w:eastAsia="Times New Roman" w:hAnsi="Calibri" w:cs="Calibri"/>
          <w:sz w:val="22"/>
          <w:lang w:eastAsia="nb-NO"/>
        </w:rPr>
        <w:t xml:space="preserve">er hentet </w:t>
      </w:r>
      <w:r w:rsidR="00FC7AD6">
        <w:rPr>
          <w:rFonts w:ascii="Calibri" w:eastAsia="Times New Roman" w:hAnsi="Calibri" w:cs="Calibri"/>
          <w:sz w:val="22"/>
          <w:lang w:eastAsia="nb-NO"/>
        </w:rPr>
        <w:t>frav</w:t>
      </w:r>
      <w:r w:rsidR="00E73D2C">
        <w:rPr>
          <w:rFonts w:ascii="Calibri" w:eastAsia="Times New Roman" w:hAnsi="Calibri" w:cs="Calibri"/>
          <w:sz w:val="22"/>
          <w:lang w:eastAsia="nb-NO"/>
        </w:rPr>
        <w:t xml:space="preserve">grunnlagsdokument for arbeid med barnehage-, skolemiljø, mobbing og andre krenkelser (Utdanningsdirektoratet 2017). </w:t>
      </w:r>
      <w:r w:rsidR="00B12B27">
        <w:rPr>
          <w:rFonts w:ascii="Calibri" w:eastAsia="Times New Roman" w:hAnsi="Calibri" w:cs="Calibri"/>
          <w:sz w:val="22"/>
          <w:lang w:eastAsia="nb-NO"/>
        </w:rPr>
        <w:t>Arbeidet med å op</w:t>
      </w:r>
      <w:r w:rsidR="00E73D2C">
        <w:rPr>
          <w:rFonts w:ascii="Calibri" w:eastAsia="Times New Roman" w:hAnsi="Calibri" w:cs="Calibri"/>
          <w:sz w:val="22"/>
          <w:lang w:eastAsia="nb-NO"/>
        </w:rPr>
        <w:t>p</w:t>
      </w:r>
      <w:r w:rsidR="00B12B27">
        <w:rPr>
          <w:rFonts w:ascii="Calibri" w:eastAsia="Times New Roman" w:hAnsi="Calibri" w:cs="Calibri"/>
          <w:sz w:val="22"/>
          <w:lang w:eastAsia="nb-NO"/>
        </w:rPr>
        <w:t>rettholde og videreutvikle trygge og gode barnehagemiljø</w:t>
      </w:r>
      <w:r w:rsidR="00E73D2C">
        <w:rPr>
          <w:rFonts w:ascii="Calibri" w:eastAsia="Times New Roman" w:hAnsi="Calibri" w:cs="Calibri"/>
          <w:sz w:val="22"/>
          <w:lang w:eastAsia="nb-NO"/>
        </w:rPr>
        <w:t xml:space="preserve"> </w:t>
      </w:r>
      <w:r w:rsidR="00B12B27">
        <w:rPr>
          <w:rFonts w:ascii="Calibri" w:eastAsia="Times New Roman" w:hAnsi="Calibri" w:cs="Calibri"/>
          <w:sz w:val="22"/>
          <w:lang w:eastAsia="nb-NO"/>
        </w:rPr>
        <w:t>krever helhetlig</w:t>
      </w:r>
      <w:r w:rsidR="00E73D2C">
        <w:rPr>
          <w:rFonts w:ascii="Calibri" w:eastAsia="Times New Roman" w:hAnsi="Calibri" w:cs="Calibri"/>
          <w:sz w:val="22"/>
          <w:lang w:eastAsia="nb-NO"/>
        </w:rPr>
        <w:t xml:space="preserve">, langsiktig og systematisk arbeid. </w:t>
      </w:r>
      <w:r w:rsidR="001A32AE">
        <w:rPr>
          <w:rFonts w:ascii="Calibri" w:eastAsia="Times New Roman" w:hAnsi="Calibri" w:cs="Calibri"/>
          <w:sz w:val="22"/>
          <w:lang w:eastAsia="nb-NO"/>
        </w:rPr>
        <w:t xml:space="preserve"> </w:t>
      </w:r>
    </w:p>
    <w:p w14:paraId="186B0448" w14:textId="0F251174" w:rsidR="00167F61" w:rsidRDefault="00C722A4" w:rsidP="008776AE">
      <w:pPr>
        <w:rPr>
          <w:rFonts w:ascii="Calibri" w:eastAsia="Times New Roman" w:hAnsi="Calibri" w:cs="Calibri"/>
          <w:sz w:val="22"/>
          <w:lang w:eastAsia="nb-NO"/>
        </w:rPr>
      </w:pPr>
      <w:r>
        <w:rPr>
          <w:rFonts w:ascii="Calibri" w:eastAsia="Times New Roman" w:hAnsi="Calibri" w:cs="Calibri"/>
          <w:noProof/>
          <w:sz w:val="22"/>
          <w:lang w:eastAsia="nb-NO"/>
        </w:rPr>
        <w:drawing>
          <wp:inline distT="0" distB="0" distL="0" distR="0" wp14:anchorId="55FA39FE" wp14:editId="0595CC79">
            <wp:extent cx="5511165" cy="3225165"/>
            <wp:effectExtent l="0" t="0" r="0" b="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11165" cy="3225165"/>
                    </a:xfrm>
                    <a:prstGeom prst="rect">
                      <a:avLst/>
                    </a:prstGeom>
                    <a:noFill/>
                  </pic:spPr>
                </pic:pic>
              </a:graphicData>
            </a:graphic>
          </wp:inline>
        </w:drawing>
      </w:r>
    </w:p>
    <w:p w14:paraId="1CED1AB8" w14:textId="77777777" w:rsidR="00167F61" w:rsidRDefault="00167F61" w:rsidP="008776AE">
      <w:pPr>
        <w:rPr>
          <w:rFonts w:ascii="Calibri" w:eastAsia="Times New Roman" w:hAnsi="Calibri" w:cs="Calibri"/>
          <w:sz w:val="22"/>
          <w:lang w:eastAsia="nb-NO"/>
        </w:rPr>
      </w:pPr>
    </w:p>
    <w:p w14:paraId="39F5A1F4" w14:textId="53328C3E" w:rsidR="00815CFC" w:rsidRDefault="00815CFC" w:rsidP="00E245B0">
      <w:pPr>
        <w:rPr>
          <w:lang w:val="en-US"/>
        </w:rPr>
      </w:pPr>
      <w:r>
        <w:rPr>
          <w:lang w:val="en-US"/>
        </w:rPr>
        <w:t xml:space="preserve">Oppvekst Meløy kommune </w:t>
      </w:r>
    </w:p>
    <w:p w14:paraId="7ECC3CD2" w14:textId="1F52E4A2" w:rsidR="00EF6979" w:rsidRDefault="00815CFC" w:rsidP="00E245B0">
      <w:pPr>
        <w:rPr>
          <w:lang w:val="en-US"/>
        </w:rPr>
      </w:pPr>
      <w:r>
        <w:rPr>
          <w:lang w:val="en-US"/>
        </w:rPr>
        <w:t>Mars 2022</w:t>
      </w:r>
    </w:p>
    <w:p w14:paraId="0EB6D310" w14:textId="72C13F63" w:rsidR="00E465BD" w:rsidRPr="00E465BD" w:rsidRDefault="00E465BD" w:rsidP="0068457C">
      <w:pPr>
        <w:pStyle w:val="Overskrift1"/>
        <w:rPr>
          <w:rFonts w:eastAsiaTheme="minorHAnsi" w:cstheme="majorHAnsi"/>
          <w:lang w:val="en-US"/>
        </w:rPr>
      </w:pPr>
      <w:bookmarkStart w:id="4" w:name="_Toc99473013"/>
      <w:bookmarkStart w:id="5" w:name="_Toc99543037"/>
      <w:bookmarkStart w:id="6" w:name="_Hlk99472337"/>
      <w:r w:rsidRPr="00170EA1">
        <w:rPr>
          <w:rFonts w:eastAsia="Calibri"/>
        </w:rPr>
        <w:lastRenderedPageBreak/>
        <w:t>Forankring og rettigheter</w:t>
      </w:r>
      <w:bookmarkEnd w:id="4"/>
      <w:bookmarkEnd w:id="5"/>
    </w:p>
    <w:bookmarkEnd w:id="6"/>
    <w:p w14:paraId="4121591A" w14:textId="77777777" w:rsidR="00170EA1" w:rsidRDefault="00170EA1" w:rsidP="00E245B0">
      <w:pPr>
        <w:rPr>
          <w:rFonts w:cstheme="minorHAnsi"/>
          <w:lang w:val="en-US"/>
        </w:rPr>
      </w:pPr>
    </w:p>
    <w:p w14:paraId="4591D93D" w14:textId="7B9E4247" w:rsidR="00170EA1" w:rsidRPr="00170EA1" w:rsidRDefault="00170EA1" w:rsidP="00170EA1">
      <w:pPr>
        <w:spacing w:after="160" w:line="259" w:lineRule="auto"/>
        <w:rPr>
          <w:rFonts w:ascii="Calibri" w:eastAsia="Calibri" w:hAnsi="Calibri" w:cs="Times New Roman"/>
          <w:sz w:val="22"/>
        </w:rPr>
      </w:pPr>
      <w:r w:rsidRPr="00170EA1">
        <w:rPr>
          <w:rFonts w:ascii="Calibri" w:eastAsia="Calibri" w:hAnsi="Calibri" w:cs="Times New Roman"/>
          <w:sz w:val="22"/>
        </w:rPr>
        <w:t xml:space="preserve">I arbeid med denne planen er det lagt til grunn internasjonale, nasjonale og lokale føringer. Den skal ivareta barnets beste og sikre at </w:t>
      </w:r>
      <w:r>
        <w:rPr>
          <w:rFonts w:ascii="Calibri" w:eastAsia="Calibri" w:hAnsi="Calibri" w:cs="Times New Roman"/>
          <w:sz w:val="22"/>
        </w:rPr>
        <w:t xml:space="preserve">Meløybarnehagene </w:t>
      </w:r>
      <w:r w:rsidRPr="00170EA1">
        <w:rPr>
          <w:rFonts w:ascii="Calibri" w:eastAsia="Calibri" w:hAnsi="Calibri" w:cs="Times New Roman"/>
          <w:sz w:val="22"/>
        </w:rPr>
        <w:t xml:space="preserve">jobber etter gjeldende lovverk og planer. Det er tatt utgangspunkt i barnekonvensjonen, lov om barnehager, rammeplan for barnehage og lokale styringsdokumenter for oppvekst i Meløy kommune. </w:t>
      </w:r>
    </w:p>
    <w:p w14:paraId="0747CA29" w14:textId="77777777" w:rsidR="00170EA1" w:rsidRPr="00170EA1" w:rsidRDefault="00170EA1" w:rsidP="00170EA1">
      <w:pPr>
        <w:spacing w:after="160" w:line="259" w:lineRule="auto"/>
        <w:rPr>
          <w:rFonts w:ascii="Calibri" w:eastAsia="Calibri" w:hAnsi="Calibri" w:cs="Times New Roman"/>
          <w:sz w:val="22"/>
        </w:rPr>
      </w:pPr>
    </w:p>
    <w:p w14:paraId="682347EE" w14:textId="77777777" w:rsidR="00170EA1" w:rsidRPr="00170EA1" w:rsidRDefault="00170EA1" w:rsidP="00170EA1">
      <w:pPr>
        <w:spacing w:after="160" w:line="259" w:lineRule="auto"/>
        <w:rPr>
          <w:rFonts w:ascii="Calibri" w:eastAsia="Calibri" w:hAnsi="Calibri" w:cs="Times New Roman"/>
          <w:sz w:val="22"/>
          <w:u w:val="single"/>
        </w:rPr>
      </w:pPr>
      <w:r w:rsidRPr="00170EA1">
        <w:rPr>
          <w:rFonts w:ascii="Calibri" w:eastAsia="Calibri" w:hAnsi="Calibri" w:cs="Times New Roman"/>
          <w:sz w:val="22"/>
          <w:u w:val="single"/>
        </w:rPr>
        <w:t>FNs Barnekonvensjonen</w:t>
      </w:r>
    </w:p>
    <w:p w14:paraId="2C8B68C7" w14:textId="77777777" w:rsidR="00170EA1" w:rsidRPr="00170EA1" w:rsidRDefault="00170EA1" w:rsidP="00170EA1">
      <w:pPr>
        <w:spacing w:after="160" w:line="259" w:lineRule="auto"/>
        <w:rPr>
          <w:rFonts w:ascii="Calibri" w:eastAsia="Calibri" w:hAnsi="Calibri" w:cs="Calibri"/>
          <w:color w:val="333333"/>
          <w:sz w:val="22"/>
          <w:shd w:val="clear" w:color="auto" w:fill="FFFFFF"/>
        </w:rPr>
      </w:pPr>
      <w:r w:rsidRPr="00170EA1">
        <w:rPr>
          <w:rFonts w:ascii="Calibri" w:eastAsia="Calibri" w:hAnsi="Calibri" w:cs="Calibri"/>
          <w:color w:val="333333"/>
          <w:sz w:val="22"/>
          <w:shd w:val="clear" w:color="auto" w:fill="FFFFFF"/>
        </w:rPr>
        <w:t xml:space="preserve">FNs barnekonvensjon er en internasjonal avtale som gir barn et særskilt menneskerettighetsvern. Den gir barna de samme grunnleggende rettigheter, uansett hvem de er og hvor de bor. </w:t>
      </w:r>
    </w:p>
    <w:p w14:paraId="7B3F62AC" w14:textId="77777777" w:rsidR="00170EA1" w:rsidRPr="00170EA1" w:rsidRDefault="00170EA1" w:rsidP="00170EA1">
      <w:pPr>
        <w:spacing w:after="160" w:line="259" w:lineRule="auto"/>
        <w:rPr>
          <w:rFonts w:ascii="Calibri" w:eastAsia="Calibri" w:hAnsi="Calibri" w:cs="Calibri"/>
          <w:color w:val="333333"/>
          <w:sz w:val="22"/>
          <w:shd w:val="clear" w:color="auto" w:fill="FFFFFF"/>
        </w:rPr>
      </w:pPr>
      <w:r w:rsidRPr="00170EA1">
        <w:rPr>
          <w:rFonts w:ascii="Calibri" w:eastAsia="Calibri" w:hAnsi="Calibri" w:cs="Calibri"/>
          <w:color w:val="333333"/>
          <w:sz w:val="22"/>
          <w:shd w:val="clear" w:color="auto" w:fill="FFFFFF"/>
        </w:rPr>
        <w:t>Noen av barns rettigheter er:</w:t>
      </w:r>
    </w:p>
    <w:p w14:paraId="49B94C28" w14:textId="77777777" w:rsidR="00170EA1" w:rsidRPr="00170EA1" w:rsidRDefault="00170EA1" w:rsidP="0086578E">
      <w:pPr>
        <w:numPr>
          <w:ilvl w:val="0"/>
          <w:numId w:val="3"/>
        </w:numPr>
        <w:spacing w:after="160" w:line="259" w:lineRule="auto"/>
        <w:contextualSpacing/>
        <w:rPr>
          <w:rFonts w:ascii="Calibri" w:eastAsia="Calibri" w:hAnsi="Calibri" w:cs="Calibri"/>
          <w:color w:val="333333"/>
          <w:sz w:val="22"/>
          <w:shd w:val="clear" w:color="auto" w:fill="FFFFFF"/>
        </w:rPr>
      </w:pPr>
      <w:r w:rsidRPr="00170EA1">
        <w:rPr>
          <w:rFonts w:ascii="Calibri" w:eastAsia="Calibri" w:hAnsi="Calibri" w:cs="Calibri"/>
          <w:color w:val="333333"/>
          <w:sz w:val="22"/>
          <w:shd w:val="clear" w:color="auto" w:fill="FFFFFF"/>
        </w:rPr>
        <w:t>Barn har rett til vern mot diskriminering (artikkel 2)</w:t>
      </w:r>
    </w:p>
    <w:p w14:paraId="64AB751E" w14:textId="77777777" w:rsidR="00170EA1" w:rsidRPr="00170EA1" w:rsidRDefault="00170EA1" w:rsidP="0086578E">
      <w:pPr>
        <w:numPr>
          <w:ilvl w:val="0"/>
          <w:numId w:val="3"/>
        </w:numPr>
        <w:spacing w:after="160" w:line="259" w:lineRule="auto"/>
        <w:contextualSpacing/>
        <w:rPr>
          <w:rFonts w:ascii="Calibri" w:eastAsia="Calibri" w:hAnsi="Calibri" w:cs="Calibri"/>
          <w:color w:val="333333"/>
          <w:sz w:val="22"/>
          <w:shd w:val="clear" w:color="auto" w:fill="FFFFFF"/>
        </w:rPr>
      </w:pPr>
      <w:r w:rsidRPr="00170EA1">
        <w:rPr>
          <w:rFonts w:ascii="Calibri" w:eastAsia="Calibri" w:hAnsi="Calibri" w:cs="Calibri"/>
          <w:color w:val="333333"/>
          <w:sz w:val="22"/>
          <w:shd w:val="clear" w:color="auto" w:fill="FFFFFF"/>
        </w:rPr>
        <w:t>Barns beste skal være et grunnleggende hensyn (artikkel 3)</w:t>
      </w:r>
    </w:p>
    <w:p w14:paraId="20B8F0E4" w14:textId="77777777" w:rsidR="00170EA1" w:rsidRPr="00170EA1" w:rsidRDefault="00170EA1" w:rsidP="0086578E">
      <w:pPr>
        <w:numPr>
          <w:ilvl w:val="0"/>
          <w:numId w:val="3"/>
        </w:numPr>
        <w:spacing w:after="160" w:line="259" w:lineRule="auto"/>
        <w:contextualSpacing/>
        <w:rPr>
          <w:rFonts w:ascii="Calibri" w:eastAsia="Calibri" w:hAnsi="Calibri" w:cs="Calibri"/>
          <w:color w:val="333333"/>
          <w:sz w:val="22"/>
          <w:shd w:val="clear" w:color="auto" w:fill="FFFFFF"/>
        </w:rPr>
      </w:pPr>
      <w:r w:rsidRPr="00170EA1">
        <w:rPr>
          <w:rFonts w:ascii="Calibri" w:eastAsia="Calibri" w:hAnsi="Calibri" w:cs="Calibri"/>
          <w:color w:val="333333"/>
          <w:sz w:val="22"/>
          <w:shd w:val="clear" w:color="auto" w:fill="FFFFFF"/>
        </w:rPr>
        <w:t>Barns rett til å bli hørt (kapittel 12)</w:t>
      </w:r>
    </w:p>
    <w:p w14:paraId="71FE315E" w14:textId="77777777" w:rsidR="00170EA1" w:rsidRPr="00170EA1" w:rsidRDefault="00170EA1" w:rsidP="0086578E">
      <w:pPr>
        <w:numPr>
          <w:ilvl w:val="0"/>
          <w:numId w:val="3"/>
        </w:numPr>
        <w:spacing w:after="160" w:line="259" w:lineRule="auto"/>
        <w:contextualSpacing/>
        <w:rPr>
          <w:rFonts w:ascii="Calibri" w:eastAsia="Calibri" w:hAnsi="Calibri" w:cs="Calibri"/>
          <w:color w:val="333333"/>
          <w:sz w:val="22"/>
          <w:shd w:val="clear" w:color="auto" w:fill="FFFFFF"/>
        </w:rPr>
      </w:pPr>
      <w:r w:rsidRPr="00170EA1">
        <w:rPr>
          <w:rFonts w:ascii="Calibri" w:eastAsia="Calibri" w:hAnsi="Calibri" w:cs="Calibri"/>
          <w:color w:val="333333"/>
          <w:sz w:val="22"/>
          <w:shd w:val="clear" w:color="auto" w:fill="FFFFFF"/>
        </w:rPr>
        <w:t xml:space="preserve">Barns rett til beskyttelse mot vold, misbruk og omsorgssvikt (kapittel 19)  </w:t>
      </w:r>
    </w:p>
    <w:p w14:paraId="3FB8DB7C" w14:textId="77777777" w:rsidR="00170EA1" w:rsidRPr="00170EA1" w:rsidRDefault="00170EA1" w:rsidP="00170EA1">
      <w:pPr>
        <w:spacing w:after="160" w:line="259" w:lineRule="auto"/>
        <w:rPr>
          <w:rFonts w:ascii="Calibri" w:eastAsia="Calibri" w:hAnsi="Calibri" w:cs="Times New Roman"/>
          <w:sz w:val="22"/>
        </w:rPr>
      </w:pPr>
    </w:p>
    <w:p w14:paraId="31C8F319" w14:textId="77777777" w:rsidR="00170EA1" w:rsidRPr="00170EA1" w:rsidRDefault="00170EA1" w:rsidP="00170EA1">
      <w:pPr>
        <w:spacing w:after="160" w:line="259" w:lineRule="auto"/>
        <w:rPr>
          <w:rFonts w:ascii="Calibri" w:eastAsia="Calibri" w:hAnsi="Calibri" w:cs="Times New Roman"/>
          <w:sz w:val="22"/>
          <w:u w:val="single"/>
        </w:rPr>
      </w:pPr>
      <w:r w:rsidRPr="00170EA1">
        <w:rPr>
          <w:rFonts w:ascii="Calibri" w:eastAsia="Calibri" w:hAnsi="Calibri" w:cs="Times New Roman"/>
          <w:sz w:val="22"/>
          <w:u w:val="single"/>
        </w:rPr>
        <w:t>Barnehageloven</w:t>
      </w:r>
    </w:p>
    <w:p w14:paraId="0522D1C3" w14:textId="77777777" w:rsidR="00170EA1" w:rsidRPr="00170EA1" w:rsidRDefault="00170EA1" w:rsidP="00170EA1">
      <w:pPr>
        <w:spacing w:after="160" w:line="259" w:lineRule="auto"/>
        <w:rPr>
          <w:rFonts w:ascii="Calibri" w:eastAsia="Calibri" w:hAnsi="Calibri" w:cs="Times New Roman"/>
          <w:sz w:val="22"/>
        </w:rPr>
      </w:pPr>
      <w:r w:rsidRPr="00170EA1">
        <w:rPr>
          <w:rFonts w:ascii="Calibri" w:eastAsia="Calibri" w:hAnsi="Calibri" w:cs="Calibri"/>
          <w:color w:val="333333"/>
          <w:sz w:val="22"/>
          <w:shd w:val="clear" w:color="auto" w:fill="FFFFFF"/>
        </w:rPr>
        <w:t xml:space="preserve">Det kommer tydelig frem i barnehageloven at barnehagene i sammen med hjemmet har et ansvar for å jobbe med trygge og utviklende miljøer hvor alle er inkludert, får utvikling og er en del av fellesskapet. En skal også jobbe for å fremme gode holdninger og verdier og motarbeide diskriminering. </w:t>
      </w:r>
      <w:r w:rsidRPr="00170EA1">
        <w:rPr>
          <w:rFonts w:ascii="Calibri" w:eastAsia="Calibri" w:hAnsi="Calibri" w:cs="Times New Roman"/>
          <w:sz w:val="22"/>
        </w:rPr>
        <w:t xml:space="preserve">Barnehagens formålsparagraf §1 sier: </w:t>
      </w:r>
    </w:p>
    <w:p w14:paraId="23D5EADA" w14:textId="77777777" w:rsidR="00170EA1" w:rsidRPr="00170EA1" w:rsidRDefault="00170EA1" w:rsidP="00170EA1">
      <w:pPr>
        <w:spacing w:after="160" w:line="259" w:lineRule="auto"/>
        <w:rPr>
          <w:rFonts w:ascii="Calibri" w:eastAsia="Calibri" w:hAnsi="Calibri" w:cs="Calibri"/>
          <w:i/>
          <w:iCs/>
          <w:color w:val="333333"/>
          <w:sz w:val="22"/>
          <w:shd w:val="clear" w:color="auto" w:fill="FFFFFF"/>
        </w:rPr>
      </w:pPr>
      <w:r w:rsidRPr="00170EA1">
        <w:rPr>
          <w:rFonts w:ascii="Calibri" w:eastAsia="Calibri" w:hAnsi="Calibri" w:cs="Calibri"/>
          <w:i/>
          <w:iCs/>
          <w:color w:val="333333"/>
          <w:sz w:val="22"/>
          <w:shd w:val="clear" w:color="auto" w:fill="FFFFFF"/>
        </w:rPr>
        <w:t>«Barnehagen skal i samarbeid og forståelse med hjemmet ivareta barnas behov for omsorg og lek, og fremme læring og danning som grunnlag for allsidig utvikling.».…</w:t>
      </w:r>
      <w:r w:rsidRPr="00170EA1">
        <w:rPr>
          <w:rFonts w:ascii="Helvetica" w:eastAsia="Calibri" w:hAnsi="Helvetica" w:cs="Times New Roman"/>
          <w:i/>
          <w:iCs/>
          <w:color w:val="333333"/>
          <w:sz w:val="23"/>
          <w:szCs w:val="23"/>
          <w:shd w:val="clear" w:color="auto" w:fill="FFFFFF"/>
        </w:rPr>
        <w:t xml:space="preserve"> «</w:t>
      </w:r>
      <w:r w:rsidRPr="00170EA1">
        <w:rPr>
          <w:rFonts w:ascii="Calibri" w:eastAsia="Calibri" w:hAnsi="Calibri" w:cs="Calibri"/>
          <w:i/>
          <w:iCs/>
          <w:color w:val="333333"/>
          <w:sz w:val="22"/>
          <w:shd w:val="clear" w:color="auto" w:fill="FFFFFF"/>
        </w:rPr>
        <w:t>Barnehagen skal møte barna med tillit og respekt, og anerkjenne barndommens egenverdi. Den skal bidra til trivsel og glede i lek og læring, og være et utfordrende og trygt sted for fellesskap og vennskap. Barnehagen skal fremme demokrati og likestilling og motarbeide alle former for diskriminering.»</w:t>
      </w:r>
    </w:p>
    <w:p w14:paraId="609F6BD5" w14:textId="77777777" w:rsidR="00170EA1" w:rsidRPr="00170EA1" w:rsidRDefault="00170EA1" w:rsidP="00170EA1">
      <w:pPr>
        <w:spacing w:after="160" w:line="259" w:lineRule="auto"/>
        <w:rPr>
          <w:rFonts w:ascii="Helvetica" w:eastAsia="Calibri" w:hAnsi="Helvetica" w:cs="Times New Roman"/>
          <w:color w:val="333333"/>
          <w:sz w:val="23"/>
          <w:szCs w:val="23"/>
          <w:shd w:val="clear" w:color="auto" w:fill="FFFFFF"/>
        </w:rPr>
      </w:pPr>
    </w:p>
    <w:p w14:paraId="5EF8C4E3" w14:textId="77777777" w:rsidR="00170EA1" w:rsidRPr="00170EA1" w:rsidRDefault="00170EA1" w:rsidP="00170EA1">
      <w:pPr>
        <w:spacing w:after="160" w:line="259" w:lineRule="auto"/>
        <w:rPr>
          <w:rFonts w:ascii="Calibri" w:eastAsia="Calibri" w:hAnsi="Calibri" w:cs="Times New Roman"/>
          <w:sz w:val="22"/>
        </w:rPr>
      </w:pPr>
      <w:r w:rsidRPr="00170EA1">
        <w:rPr>
          <w:rFonts w:ascii="Calibri" w:eastAsia="Calibri" w:hAnsi="Calibri" w:cs="Calibri"/>
          <w:color w:val="333333"/>
          <w:sz w:val="22"/>
          <w:shd w:val="clear" w:color="auto" w:fill="FFFFFF"/>
        </w:rPr>
        <w:t xml:space="preserve">I 2021 fikk </w:t>
      </w:r>
      <w:r w:rsidRPr="00170EA1">
        <w:rPr>
          <w:rFonts w:ascii="Calibri" w:eastAsia="Calibri" w:hAnsi="Calibri" w:cs="Times New Roman"/>
          <w:sz w:val="22"/>
        </w:rPr>
        <w:t>barnehageloven et nytt kapittel 8. Psykososialt barnehagemiljø.</w:t>
      </w:r>
    </w:p>
    <w:p w14:paraId="08A611A2" w14:textId="77777777" w:rsidR="00170EA1" w:rsidRPr="00770802" w:rsidRDefault="00170EA1" w:rsidP="0086578E">
      <w:pPr>
        <w:pStyle w:val="Listeavsnitt"/>
        <w:numPr>
          <w:ilvl w:val="0"/>
          <w:numId w:val="42"/>
        </w:numPr>
        <w:rPr>
          <w:rFonts w:eastAsia="Calibri" w:cs="Times New Roman"/>
          <w:sz w:val="22"/>
        </w:rPr>
      </w:pPr>
      <w:r w:rsidRPr="00770802">
        <w:rPr>
          <w:sz w:val="22"/>
          <w:lang w:eastAsia="nb-NO"/>
        </w:rPr>
        <w:t>§ 41.Nulltoleranse og forebyggende arbeid</w:t>
      </w:r>
      <w:r w:rsidRPr="00770802">
        <w:rPr>
          <w:rFonts w:eastAsia="Calibri" w:cs="Times New Roman"/>
          <w:sz w:val="22"/>
        </w:rPr>
        <w:t xml:space="preserve"> </w:t>
      </w:r>
    </w:p>
    <w:p w14:paraId="65FF2D2B" w14:textId="77777777" w:rsidR="00170EA1" w:rsidRPr="00770802" w:rsidRDefault="00170EA1" w:rsidP="0086578E">
      <w:pPr>
        <w:pStyle w:val="Listeavsnitt"/>
        <w:numPr>
          <w:ilvl w:val="0"/>
          <w:numId w:val="42"/>
        </w:numPr>
        <w:rPr>
          <w:sz w:val="22"/>
          <w:lang w:eastAsia="nb-NO"/>
        </w:rPr>
      </w:pPr>
      <w:r w:rsidRPr="00770802">
        <w:rPr>
          <w:sz w:val="22"/>
          <w:lang w:eastAsia="nb-NO"/>
        </w:rPr>
        <w:t>§ 42.Plikt til å sikre at barnehagebarna har et trygt og godt psykososialt barnehagemiljø (aktivitetsplikt)</w:t>
      </w:r>
    </w:p>
    <w:p w14:paraId="0974C91B" w14:textId="77777777" w:rsidR="00170EA1" w:rsidRPr="00770802" w:rsidRDefault="00170EA1" w:rsidP="0086578E">
      <w:pPr>
        <w:pStyle w:val="Listeavsnitt"/>
        <w:numPr>
          <w:ilvl w:val="0"/>
          <w:numId w:val="42"/>
        </w:numPr>
        <w:rPr>
          <w:sz w:val="22"/>
          <w:lang w:eastAsia="nb-NO"/>
        </w:rPr>
      </w:pPr>
      <w:r w:rsidRPr="00770802">
        <w:rPr>
          <w:sz w:val="22"/>
          <w:lang w:eastAsia="nb-NO"/>
        </w:rPr>
        <w:t>§ 43.Skjerpet aktivitetsplikt dersom en som arbeider i barnehagen, krenker et barn</w:t>
      </w:r>
    </w:p>
    <w:p w14:paraId="6053B54C" w14:textId="5997B1BC" w:rsidR="00170EA1" w:rsidRPr="00170EA1" w:rsidRDefault="00170EA1" w:rsidP="00170EA1">
      <w:pPr>
        <w:shd w:val="clear" w:color="auto" w:fill="FFFFFF"/>
        <w:spacing w:before="225"/>
        <w:rPr>
          <w:rFonts w:ascii="Calibri" w:eastAsia="Times New Roman" w:hAnsi="Calibri" w:cs="Calibri"/>
          <w:color w:val="333333"/>
          <w:sz w:val="22"/>
          <w:lang w:eastAsia="nb-NO"/>
        </w:rPr>
      </w:pPr>
      <w:r w:rsidRPr="00170EA1">
        <w:rPr>
          <w:rFonts w:ascii="Calibri" w:eastAsia="Times New Roman" w:hAnsi="Calibri" w:cs="Calibri"/>
          <w:color w:val="333333"/>
          <w:sz w:val="22"/>
          <w:lang w:eastAsia="nb-NO"/>
        </w:rPr>
        <w:t xml:space="preserve">Disse tre paragrafene blir sentrale i den videre planen for trygt barnehagemiljø gjennom at de har fokus på barnehagenes forebyggende arbeid, nulltoleranse for krenkelser av barn som utestenging, mobbing, </w:t>
      </w:r>
      <w:r w:rsidR="0002007D">
        <w:rPr>
          <w:rFonts w:ascii="Calibri" w:eastAsia="Times New Roman" w:hAnsi="Calibri" w:cs="Calibri"/>
          <w:color w:val="333333"/>
          <w:sz w:val="22"/>
          <w:lang w:eastAsia="nb-NO"/>
        </w:rPr>
        <w:t xml:space="preserve">vold, </w:t>
      </w:r>
      <w:r w:rsidRPr="00170EA1">
        <w:rPr>
          <w:rFonts w:ascii="Calibri" w:eastAsia="Times New Roman" w:hAnsi="Calibri" w:cs="Calibri"/>
          <w:color w:val="333333"/>
          <w:sz w:val="22"/>
          <w:lang w:eastAsia="nb-NO"/>
        </w:rPr>
        <w:t xml:space="preserve">diskriminering eller trakassering. Blir barn utsatt for krenkelser av andre barn, eller voksne har de ansatte en plikt til å gripe inn og varsle. Barnehagen med styrer som ansvarlig skal videre undersøke og sette inn tiltak og aktivitetsplan for at barnet igjen får et trygt barnehagemiljø.   </w:t>
      </w:r>
    </w:p>
    <w:p w14:paraId="065F100F" w14:textId="77777777" w:rsidR="00170EA1" w:rsidRPr="00170EA1" w:rsidRDefault="00170EA1" w:rsidP="00170EA1">
      <w:pPr>
        <w:shd w:val="clear" w:color="auto" w:fill="FFFFFF"/>
        <w:spacing w:before="225"/>
        <w:rPr>
          <w:rFonts w:ascii="Calibri" w:eastAsia="Times New Roman" w:hAnsi="Calibri" w:cs="Calibri"/>
          <w:color w:val="333333"/>
          <w:sz w:val="22"/>
          <w:lang w:eastAsia="nb-NO"/>
        </w:rPr>
      </w:pPr>
    </w:p>
    <w:p w14:paraId="07F7D510" w14:textId="2B8A5A55" w:rsidR="00170EA1" w:rsidRDefault="00170EA1" w:rsidP="00170EA1">
      <w:pPr>
        <w:shd w:val="clear" w:color="auto" w:fill="FFFFFF"/>
        <w:spacing w:after="150"/>
        <w:rPr>
          <w:rFonts w:ascii="Helvetica" w:eastAsia="Times New Roman" w:hAnsi="Helvetica" w:cs="Helvetica"/>
          <w:color w:val="333333"/>
          <w:sz w:val="23"/>
          <w:szCs w:val="23"/>
          <w:lang w:eastAsia="nb-NO"/>
        </w:rPr>
      </w:pPr>
    </w:p>
    <w:p w14:paraId="75B82AF8" w14:textId="77777777" w:rsidR="0002007D" w:rsidRPr="00170EA1" w:rsidRDefault="0002007D" w:rsidP="00170EA1">
      <w:pPr>
        <w:shd w:val="clear" w:color="auto" w:fill="FFFFFF"/>
        <w:spacing w:after="150"/>
        <w:rPr>
          <w:rFonts w:ascii="Helvetica" w:eastAsia="Times New Roman" w:hAnsi="Helvetica" w:cs="Helvetica"/>
          <w:vanish/>
          <w:color w:val="333333"/>
          <w:sz w:val="23"/>
          <w:szCs w:val="23"/>
          <w:lang w:eastAsia="nb-NO"/>
        </w:rPr>
      </w:pPr>
    </w:p>
    <w:p w14:paraId="71C8034C" w14:textId="77777777" w:rsidR="00170EA1" w:rsidRPr="00170EA1" w:rsidRDefault="00170EA1" w:rsidP="00170EA1">
      <w:pPr>
        <w:spacing w:after="160" w:line="259" w:lineRule="auto"/>
        <w:rPr>
          <w:rFonts w:ascii="Calibri" w:eastAsia="Calibri" w:hAnsi="Calibri" w:cs="Times New Roman"/>
          <w:sz w:val="22"/>
          <w:u w:val="single"/>
        </w:rPr>
      </w:pPr>
      <w:r w:rsidRPr="00170EA1">
        <w:rPr>
          <w:rFonts w:ascii="Calibri" w:eastAsia="Calibri" w:hAnsi="Calibri" w:cs="Times New Roman"/>
          <w:sz w:val="22"/>
          <w:u w:val="single"/>
        </w:rPr>
        <w:t xml:space="preserve">Rammeplan for barnehage </w:t>
      </w:r>
    </w:p>
    <w:p w14:paraId="2133647C" w14:textId="77777777" w:rsidR="00170EA1" w:rsidRPr="00170EA1" w:rsidRDefault="00170EA1" w:rsidP="00170EA1">
      <w:pPr>
        <w:spacing w:after="160" w:line="259" w:lineRule="auto"/>
        <w:rPr>
          <w:rFonts w:ascii="Calibri" w:eastAsia="Calibri" w:hAnsi="Calibri" w:cs="Times New Roman"/>
          <w:sz w:val="22"/>
        </w:rPr>
      </w:pPr>
      <w:r w:rsidRPr="00170EA1">
        <w:rPr>
          <w:rFonts w:ascii="Calibri" w:eastAsia="Calibri" w:hAnsi="Calibri" w:cs="Times New Roman"/>
          <w:sz w:val="22"/>
        </w:rPr>
        <w:t xml:space="preserve">Rammeplan er forskrift til barnehageloven. I kapittel 1 vektlegger den barnehagen sin oppgave i forhold til barns livsmestring og helse.  </w:t>
      </w:r>
    </w:p>
    <w:p w14:paraId="4BA2B5D9" w14:textId="2F8A525C" w:rsidR="00170EA1" w:rsidRPr="00170EA1" w:rsidRDefault="00170EA1" w:rsidP="00170EA1">
      <w:pPr>
        <w:spacing w:after="160" w:line="259" w:lineRule="auto"/>
        <w:rPr>
          <w:rFonts w:ascii="Calibri" w:eastAsia="Calibri" w:hAnsi="Calibri" w:cs="Calibri"/>
          <w:i/>
          <w:iCs/>
          <w:sz w:val="22"/>
        </w:rPr>
      </w:pPr>
      <w:r w:rsidRPr="00170EA1">
        <w:rPr>
          <w:rFonts w:ascii="Calibri" w:eastAsia="Calibri" w:hAnsi="Calibri" w:cs="Calibri"/>
          <w:i/>
          <w:iCs/>
          <w:color w:val="303030"/>
          <w:sz w:val="22"/>
          <w:shd w:val="clear" w:color="auto" w:fill="FFFFFF"/>
        </w:rPr>
        <w:t>«Barnehagen skal ha en helsefremmende og forebyggende funksjon og bidra til å utjevne sosiale forskjeller. Barnas fysiske og psykiske helse skal fremmes i barnehagen. Barnehagen skal bidra til barnas trivsel, livsglede, mestring og følelse av egenverd og forebygge krenkelser og mobbing. Om et barn opplever krenkelser eller mobbing, må barnehagen håndtere, stoppe og følge opp dette.</w:t>
      </w:r>
      <w:r w:rsidR="00FC7AD6">
        <w:rPr>
          <w:rFonts w:ascii="Calibri" w:eastAsia="Calibri" w:hAnsi="Calibri" w:cs="Calibri"/>
          <w:i/>
          <w:iCs/>
          <w:color w:val="303030"/>
          <w:sz w:val="22"/>
          <w:shd w:val="clear" w:color="auto" w:fill="FFFFFF"/>
        </w:rPr>
        <w:t>»</w:t>
      </w:r>
    </w:p>
    <w:p w14:paraId="3C2726A4" w14:textId="77777777" w:rsidR="00170EA1" w:rsidRPr="00170EA1" w:rsidRDefault="00170EA1" w:rsidP="00170EA1">
      <w:pPr>
        <w:spacing w:after="160" w:line="259" w:lineRule="auto"/>
        <w:rPr>
          <w:rFonts w:ascii="Calibri" w:eastAsia="Calibri" w:hAnsi="Calibri" w:cs="Times New Roman"/>
          <w:sz w:val="22"/>
        </w:rPr>
      </w:pPr>
    </w:p>
    <w:p w14:paraId="45022F21" w14:textId="77777777" w:rsidR="00170EA1" w:rsidRPr="00170EA1" w:rsidRDefault="00170EA1" w:rsidP="00170EA1">
      <w:pPr>
        <w:spacing w:after="160" w:line="259" w:lineRule="auto"/>
        <w:rPr>
          <w:rFonts w:ascii="Calibri" w:eastAsia="Calibri" w:hAnsi="Calibri" w:cs="Times New Roman"/>
          <w:sz w:val="22"/>
          <w:u w:val="single"/>
        </w:rPr>
      </w:pPr>
      <w:r w:rsidRPr="00170EA1">
        <w:rPr>
          <w:rFonts w:ascii="Calibri" w:eastAsia="Calibri" w:hAnsi="Calibri" w:cs="Times New Roman"/>
          <w:sz w:val="22"/>
          <w:u w:val="single"/>
        </w:rPr>
        <w:t>Meløy kommune</w:t>
      </w:r>
    </w:p>
    <w:p w14:paraId="7FD6DEC0" w14:textId="77777777" w:rsidR="00170EA1" w:rsidRPr="00170EA1" w:rsidRDefault="00170EA1" w:rsidP="00170EA1">
      <w:pPr>
        <w:spacing w:after="160" w:line="259" w:lineRule="auto"/>
        <w:rPr>
          <w:rFonts w:ascii="Calibri" w:eastAsia="Calibri" w:hAnsi="Calibri" w:cs="Times New Roman"/>
          <w:sz w:val="22"/>
        </w:rPr>
      </w:pPr>
      <w:r w:rsidRPr="00170EA1">
        <w:rPr>
          <w:rFonts w:ascii="Calibri" w:eastAsia="Calibri" w:hAnsi="Calibri" w:cs="Times New Roman"/>
          <w:sz w:val="22"/>
        </w:rPr>
        <w:t xml:space="preserve">Meløy kommune er deltagere i utdanningsdirektoratet sin satsning på inkluderende barnehage og skolemiljø pulje 4 og 5. I dette arbeidet har en jobbet mot de 3 hovedmålene i prosjektet. Dette er et arbeid som pågår og vil fortsette fremover. </w:t>
      </w:r>
    </w:p>
    <w:p w14:paraId="4DF19B83" w14:textId="77777777" w:rsidR="00170EA1" w:rsidRPr="00170EA1" w:rsidRDefault="00170EA1" w:rsidP="00170EA1">
      <w:pPr>
        <w:spacing w:after="160" w:line="259" w:lineRule="auto"/>
        <w:rPr>
          <w:rFonts w:ascii="Calibri" w:eastAsia="Calibri" w:hAnsi="Calibri" w:cs="Times New Roman"/>
          <w:sz w:val="22"/>
        </w:rPr>
      </w:pPr>
      <w:r w:rsidRPr="00170EA1">
        <w:rPr>
          <w:rFonts w:ascii="Calibri" w:eastAsia="Calibri" w:hAnsi="Calibri" w:cs="Times New Roman"/>
          <w:sz w:val="22"/>
        </w:rPr>
        <w:t>1.Utvikle og opprettholde gode og trygge barnehage og skolemiljø, hvor alle barn og unge trives og opplever tilhørighet. Dette gjennom:</w:t>
      </w:r>
    </w:p>
    <w:p w14:paraId="48E7C57C" w14:textId="77777777" w:rsidR="00170EA1" w:rsidRPr="00170EA1" w:rsidRDefault="00170EA1" w:rsidP="0086578E">
      <w:pPr>
        <w:numPr>
          <w:ilvl w:val="1"/>
          <w:numId w:val="4"/>
        </w:numPr>
        <w:spacing w:after="160" w:line="259" w:lineRule="auto"/>
        <w:contextualSpacing/>
        <w:rPr>
          <w:rFonts w:ascii="Calibri" w:eastAsia="Calibri" w:hAnsi="Calibri" w:cs="Times New Roman"/>
          <w:sz w:val="22"/>
        </w:rPr>
      </w:pPr>
      <w:r w:rsidRPr="00170EA1">
        <w:rPr>
          <w:rFonts w:ascii="Calibri" w:eastAsia="Calibri" w:hAnsi="Calibri" w:cs="Times New Roman"/>
          <w:sz w:val="22"/>
        </w:rPr>
        <w:t xml:space="preserve"> Felles kompetanseheving</w:t>
      </w:r>
    </w:p>
    <w:p w14:paraId="7E8FF82A" w14:textId="77777777" w:rsidR="00170EA1" w:rsidRPr="00170EA1" w:rsidRDefault="00170EA1" w:rsidP="0086578E">
      <w:pPr>
        <w:numPr>
          <w:ilvl w:val="1"/>
          <w:numId w:val="4"/>
        </w:numPr>
        <w:spacing w:after="160" w:line="259" w:lineRule="auto"/>
        <w:contextualSpacing/>
        <w:rPr>
          <w:rFonts w:ascii="Calibri" w:eastAsia="Calibri" w:hAnsi="Calibri" w:cs="Times New Roman"/>
          <w:sz w:val="22"/>
        </w:rPr>
      </w:pPr>
      <w:r w:rsidRPr="00170EA1">
        <w:rPr>
          <w:rFonts w:ascii="Calibri" w:eastAsia="Calibri" w:hAnsi="Calibri" w:cs="Times New Roman"/>
          <w:sz w:val="22"/>
        </w:rPr>
        <w:t xml:space="preserve"> Involvering av barn og foreldre</w:t>
      </w:r>
    </w:p>
    <w:p w14:paraId="74306674" w14:textId="77777777" w:rsidR="00170EA1" w:rsidRPr="00170EA1" w:rsidRDefault="00170EA1" w:rsidP="0086578E">
      <w:pPr>
        <w:numPr>
          <w:ilvl w:val="1"/>
          <w:numId w:val="4"/>
        </w:numPr>
        <w:spacing w:after="160" w:line="259" w:lineRule="auto"/>
        <w:contextualSpacing/>
        <w:rPr>
          <w:rFonts w:ascii="Calibri" w:eastAsia="Calibri" w:hAnsi="Calibri" w:cs="Times New Roman"/>
          <w:sz w:val="22"/>
        </w:rPr>
      </w:pPr>
      <w:r w:rsidRPr="00170EA1">
        <w:rPr>
          <w:rFonts w:ascii="Calibri" w:eastAsia="Calibri" w:hAnsi="Calibri" w:cs="Times New Roman"/>
          <w:sz w:val="22"/>
        </w:rPr>
        <w:t xml:space="preserve"> Relasjons kompetanse.</w:t>
      </w:r>
    </w:p>
    <w:p w14:paraId="274B46D3" w14:textId="77777777" w:rsidR="0002007D" w:rsidRDefault="0002007D" w:rsidP="00170EA1">
      <w:pPr>
        <w:spacing w:after="160" w:line="259" w:lineRule="auto"/>
        <w:rPr>
          <w:rFonts w:ascii="Calibri" w:eastAsia="Calibri" w:hAnsi="Calibri" w:cs="Times New Roman"/>
          <w:sz w:val="22"/>
        </w:rPr>
      </w:pPr>
    </w:p>
    <w:p w14:paraId="7FD77270" w14:textId="35555FDC" w:rsidR="00170EA1" w:rsidRPr="00170EA1" w:rsidRDefault="00170EA1" w:rsidP="00170EA1">
      <w:pPr>
        <w:spacing w:after="160" w:line="259" w:lineRule="auto"/>
        <w:rPr>
          <w:rFonts w:ascii="Calibri" w:eastAsia="Calibri" w:hAnsi="Calibri" w:cs="Times New Roman"/>
          <w:sz w:val="22"/>
        </w:rPr>
      </w:pPr>
      <w:r w:rsidRPr="00170EA1">
        <w:rPr>
          <w:rFonts w:ascii="Calibri" w:eastAsia="Calibri" w:hAnsi="Calibri" w:cs="Times New Roman"/>
          <w:sz w:val="22"/>
        </w:rPr>
        <w:t>2. Forebygge, avdekke og håndtere mobbing og andre krenkelser</w:t>
      </w:r>
    </w:p>
    <w:p w14:paraId="074E2E19" w14:textId="77777777" w:rsidR="00170EA1" w:rsidRPr="00170EA1" w:rsidRDefault="00170EA1" w:rsidP="0086578E">
      <w:pPr>
        <w:numPr>
          <w:ilvl w:val="0"/>
          <w:numId w:val="5"/>
        </w:numPr>
        <w:spacing w:after="160" w:line="259" w:lineRule="auto"/>
        <w:contextualSpacing/>
        <w:rPr>
          <w:rFonts w:ascii="Calibri" w:eastAsia="Calibri" w:hAnsi="Calibri" w:cs="Times New Roman"/>
          <w:sz w:val="22"/>
        </w:rPr>
      </w:pPr>
      <w:r w:rsidRPr="00170EA1">
        <w:rPr>
          <w:rFonts w:ascii="Calibri" w:eastAsia="Calibri" w:hAnsi="Calibri" w:cs="Times New Roman"/>
          <w:sz w:val="22"/>
        </w:rPr>
        <w:t xml:space="preserve">Felles planer, prosedyrer og maler for arbeidet. </w:t>
      </w:r>
    </w:p>
    <w:p w14:paraId="5D4B2EDA" w14:textId="77777777" w:rsidR="00170EA1" w:rsidRPr="00170EA1" w:rsidRDefault="00170EA1" w:rsidP="0086578E">
      <w:pPr>
        <w:numPr>
          <w:ilvl w:val="0"/>
          <w:numId w:val="5"/>
        </w:numPr>
        <w:spacing w:after="160" w:line="259" w:lineRule="auto"/>
        <w:contextualSpacing/>
        <w:rPr>
          <w:rFonts w:ascii="Calibri" w:eastAsia="Calibri" w:hAnsi="Calibri" w:cs="Times New Roman"/>
          <w:sz w:val="22"/>
        </w:rPr>
      </w:pPr>
      <w:r w:rsidRPr="00170EA1">
        <w:rPr>
          <w:rFonts w:ascii="Calibri" w:eastAsia="Calibri" w:hAnsi="Calibri" w:cs="Times New Roman"/>
          <w:sz w:val="22"/>
        </w:rPr>
        <w:t xml:space="preserve">BTI skal sees i sammenheng med arbeidet med inkluderende barnehage- og skolemiljø. </w:t>
      </w:r>
    </w:p>
    <w:p w14:paraId="28513CC2" w14:textId="37F6C786" w:rsidR="00170EA1" w:rsidRPr="00170EA1" w:rsidRDefault="00170EA1" w:rsidP="0086578E">
      <w:pPr>
        <w:numPr>
          <w:ilvl w:val="0"/>
          <w:numId w:val="5"/>
        </w:numPr>
        <w:spacing w:after="160" w:line="259" w:lineRule="auto"/>
        <w:contextualSpacing/>
        <w:rPr>
          <w:rFonts w:ascii="Calibri" w:eastAsia="Calibri" w:hAnsi="Calibri" w:cs="Times New Roman"/>
          <w:sz w:val="22"/>
        </w:rPr>
      </w:pPr>
      <w:r w:rsidRPr="00170EA1">
        <w:rPr>
          <w:rFonts w:ascii="Calibri" w:eastAsia="Calibri" w:hAnsi="Calibri" w:cs="Times New Roman"/>
          <w:sz w:val="22"/>
        </w:rPr>
        <w:t>Kjennskap til Barnehageloven §1</w:t>
      </w:r>
      <w:r w:rsidR="0002007D">
        <w:rPr>
          <w:rFonts w:ascii="Calibri" w:eastAsia="Calibri" w:hAnsi="Calibri" w:cs="Times New Roman"/>
          <w:sz w:val="22"/>
        </w:rPr>
        <w:t>-</w:t>
      </w:r>
      <w:r w:rsidRPr="00170EA1">
        <w:rPr>
          <w:rFonts w:ascii="Calibri" w:eastAsia="Calibri" w:hAnsi="Calibri" w:cs="Times New Roman"/>
          <w:sz w:val="22"/>
        </w:rPr>
        <w:t xml:space="preserve">2 og kapittel 8 om Psykososialt </w:t>
      </w:r>
      <w:r w:rsidR="0002007D">
        <w:rPr>
          <w:rFonts w:ascii="Calibri" w:eastAsia="Calibri" w:hAnsi="Calibri" w:cs="Times New Roman"/>
          <w:sz w:val="22"/>
        </w:rPr>
        <w:t>barnehage</w:t>
      </w:r>
      <w:r w:rsidRPr="00170EA1">
        <w:rPr>
          <w:rFonts w:ascii="Calibri" w:eastAsia="Calibri" w:hAnsi="Calibri" w:cs="Times New Roman"/>
          <w:sz w:val="22"/>
        </w:rPr>
        <w:t>miljø</w:t>
      </w:r>
    </w:p>
    <w:p w14:paraId="4F94B6F7" w14:textId="77777777" w:rsidR="00170EA1" w:rsidRPr="00170EA1" w:rsidRDefault="00170EA1" w:rsidP="0086578E">
      <w:pPr>
        <w:numPr>
          <w:ilvl w:val="0"/>
          <w:numId w:val="5"/>
        </w:numPr>
        <w:spacing w:after="160" w:line="259" w:lineRule="auto"/>
        <w:contextualSpacing/>
        <w:rPr>
          <w:rFonts w:ascii="Calibri" w:eastAsia="Calibri" w:hAnsi="Calibri" w:cs="Times New Roman"/>
          <w:sz w:val="22"/>
        </w:rPr>
      </w:pPr>
      <w:r w:rsidRPr="00170EA1">
        <w:rPr>
          <w:rFonts w:ascii="Calibri" w:eastAsia="Calibri" w:hAnsi="Calibri" w:cs="Times New Roman"/>
          <w:sz w:val="22"/>
        </w:rPr>
        <w:t xml:space="preserve">Kjennskap til handling- og aktivitetsplikten med å følge med, gripe inn, varsle, undersøke og sette inn tiltak. </w:t>
      </w:r>
    </w:p>
    <w:p w14:paraId="173C0F6E" w14:textId="77777777" w:rsidR="00170EA1" w:rsidRPr="00170EA1" w:rsidRDefault="00170EA1" w:rsidP="0086578E">
      <w:pPr>
        <w:numPr>
          <w:ilvl w:val="0"/>
          <w:numId w:val="5"/>
        </w:numPr>
        <w:spacing w:after="160" w:line="259" w:lineRule="auto"/>
        <w:contextualSpacing/>
        <w:rPr>
          <w:rFonts w:ascii="Calibri" w:eastAsia="Calibri" w:hAnsi="Calibri" w:cs="Times New Roman"/>
          <w:sz w:val="22"/>
        </w:rPr>
      </w:pPr>
      <w:r w:rsidRPr="00170EA1">
        <w:rPr>
          <w:rFonts w:ascii="Calibri" w:eastAsia="Calibri" w:hAnsi="Calibri" w:cs="Times New Roman"/>
          <w:sz w:val="22"/>
        </w:rPr>
        <w:t>Involvere foreldre i arbeidet med å forebygge, avdekke og håndtere mobbing og andre krenkelser</w:t>
      </w:r>
    </w:p>
    <w:p w14:paraId="7280475A" w14:textId="77777777" w:rsidR="0002007D" w:rsidRDefault="0002007D" w:rsidP="00170EA1">
      <w:pPr>
        <w:spacing w:after="160" w:line="259" w:lineRule="auto"/>
        <w:rPr>
          <w:rFonts w:ascii="Calibri" w:eastAsia="Calibri" w:hAnsi="Calibri" w:cs="Times New Roman"/>
          <w:sz w:val="22"/>
        </w:rPr>
      </w:pPr>
    </w:p>
    <w:p w14:paraId="76289F70" w14:textId="11512EE2" w:rsidR="00170EA1" w:rsidRPr="00170EA1" w:rsidRDefault="00170EA1" w:rsidP="00170EA1">
      <w:pPr>
        <w:spacing w:after="160" w:line="259" w:lineRule="auto"/>
        <w:rPr>
          <w:rFonts w:ascii="Calibri" w:eastAsia="Calibri" w:hAnsi="Calibri" w:cs="Times New Roman"/>
          <w:sz w:val="22"/>
        </w:rPr>
      </w:pPr>
      <w:r w:rsidRPr="00170EA1">
        <w:rPr>
          <w:rFonts w:ascii="Calibri" w:eastAsia="Calibri" w:hAnsi="Calibri" w:cs="Times New Roman"/>
          <w:sz w:val="22"/>
        </w:rPr>
        <w:t xml:space="preserve">3.Organisasjon og ledelse, generell regelverkskompetanse og tverrfaglig samarbeid </w:t>
      </w:r>
    </w:p>
    <w:p w14:paraId="0F797989" w14:textId="77777777" w:rsidR="00170EA1" w:rsidRPr="00170EA1" w:rsidRDefault="00170EA1" w:rsidP="0086578E">
      <w:pPr>
        <w:numPr>
          <w:ilvl w:val="0"/>
          <w:numId w:val="6"/>
        </w:numPr>
        <w:spacing w:after="160" w:line="259" w:lineRule="auto"/>
        <w:contextualSpacing/>
        <w:rPr>
          <w:rFonts w:ascii="Calibri" w:eastAsia="Calibri" w:hAnsi="Calibri" w:cs="Times New Roman"/>
          <w:sz w:val="22"/>
        </w:rPr>
      </w:pPr>
      <w:r w:rsidRPr="00170EA1">
        <w:rPr>
          <w:rFonts w:ascii="Calibri" w:eastAsia="Calibri" w:hAnsi="Calibri" w:cs="Times New Roman"/>
          <w:sz w:val="22"/>
        </w:rPr>
        <w:t>Forankring av arbeidet i hele oppvekst</w:t>
      </w:r>
    </w:p>
    <w:p w14:paraId="42383B56" w14:textId="77777777" w:rsidR="00170EA1" w:rsidRPr="00170EA1" w:rsidRDefault="00170EA1" w:rsidP="0086578E">
      <w:pPr>
        <w:numPr>
          <w:ilvl w:val="0"/>
          <w:numId w:val="6"/>
        </w:numPr>
        <w:spacing w:after="160" w:line="259" w:lineRule="auto"/>
        <w:contextualSpacing/>
        <w:rPr>
          <w:rFonts w:ascii="Calibri" w:eastAsia="Calibri" w:hAnsi="Calibri" w:cs="Times New Roman"/>
          <w:sz w:val="22"/>
        </w:rPr>
      </w:pPr>
      <w:r w:rsidRPr="00170EA1">
        <w:rPr>
          <w:rFonts w:ascii="Calibri" w:eastAsia="Calibri" w:hAnsi="Calibri" w:cs="Times New Roman"/>
          <w:sz w:val="22"/>
        </w:rPr>
        <w:t>Tema på felles møter</w:t>
      </w:r>
    </w:p>
    <w:p w14:paraId="02491F6C" w14:textId="77777777" w:rsidR="00170EA1" w:rsidRPr="00170EA1" w:rsidRDefault="00170EA1" w:rsidP="0086578E">
      <w:pPr>
        <w:numPr>
          <w:ilvl w:val="0"/>
          <w:numId w:val="6"/>
        </w:numPr>
        <w:spacing w:after="160" w:line="259" w:lineRule="auto"/>
        <w:contextualSpacing/>
        <w:rPr>
          <w:rFonts w:ascii="Calibri" w:eastAsia="Calibri" w:hAnsi="Calibri" w:cs="Times New Roman"/>
          <w:sz w:val="22"/>
        </w:rPr>
      </w:pPr>
      <w:r w:rsidRPr="00170EA1">
        <w:rPr>
          <w:rFonts w:ascii="Calibri" w:eastAsia="Calibri" w:hAnsi="Calibri" w:cs="Times New Roman"/>
          <w:sz w:val="22"/>
        </w:rPr>
        <w:t>Nettverksjobbing</w:t>
      </w:r>
    </w:p>
    <w:p w14:paraId="4A472928" w14:textId="77777777" w:rsidR="00170EA1" w:rsidRPr="00170EA1" w:rsidRDefault="00170EA1" w:rsidP="0086578E">
      <w:pPr>
        <w:numPr>
          <w:ilvl w:val="0"/>
          <w:numId w:val="6"/>
        </w:numPr>
        <w:spacing w:after="160" w:line="259" w:lineRule="auto"/>
        <w:contextualSpacing/>
        <w:rPr>
          <w:rFonts w:ascii="Calibri" w:eastAsia="Calibri" w:hAnsi="Calibri" w:cs="Times New Roman"/>
          <w:sz w:val="22"/>
        </w:rPr>
      </w:pPr>
      <w:r w:rsidRPr="00170EA1">
        <w:rPr>
          <w:rFonts w:ascii="Calibri" w:eastAsia="Calibri" w:hAnsi="Calibri" w:cs="Times New Roman"/>
          <w:sz w:val="22"/>
        </w:rPr>
        <w:t>Plan for tverrfaglig samarbeid</w:t>
      </w:r>
    </w:p>
    <w:p w14:paraId="2702C2D8" w14:textId="77777777" w:rsidR="00170EA1" w:rsidRPr="00170EA1" w:rsidRDefault="00170EA1" w:rsidP="00170EA1">
      <w:pPr>
        <w:spacing w:after="160" w:line="259" w:lineRule="auto"/>
        <w:rPr>
          <w:rFonts w:ascii="Calibri" w:eastAsia="Calibri" w:hAnsi="Calibri" w:cs="Times New Roman"/>
          <w:sz w:val="22"/>
        </w:rPr>
      </w:pPr>
    </w:p>
    <w:p w14:paraId="2FF9A4BF" w14:textId="54C28CA4" w:rsidR="00170EA1" w:rsidRDefault="00170EA1" w:rsidP="00170EA1">
      <w:pPr>
        <w:spacing w:after="160" w:line="259" w:lineRule="auto"/>
        <w:rPr>
          <w:rFonts w:ascii="Calibri" w:eastAsia="Calibri" w:hAnsi="Calibri" w:cs="Times New Roman"/>
          <w:sz w:val="22"/>
        </w:rPr>
      </w:pPr>
      <w:r w:rsidRPr="00170EA1">
        <w:rPr>
          <w:rFonts w:ascii="Calibri" w:eastAsia="Calibri" w:hAnsi="Calibri" w:cs="Times New Roman"/>
          <w:sz w:val="22"/>
        </w:rPr>
        <w:t xml:space="preserve">Arbeidet med et trygt barnehagemiljø kommer frem i temaplaner for oppvekst og barnehagene sine årsplaner. Barnehagene vil samarbeide med andre kommunale tjenester gjennom blant annet BTI. </w:t>
      </w:r>
    </w:p>
    <w:p w14:paraId="469A45D2" w14:textId="26CABCC2" w:rsidR="002156EB" w:rsidRDefault="002156EB" w:rsidP="00170EA1">
      <w:pPr>
        <w:spacing w:after="160" w:line="259" w:lineRule="auto"/>
        <w:rPr>
          <w:rFonts w:ascii="Calibri" w:eastAsia="Calibri" w:hAnsi="Calibri" w:cs="Times New Roman"/>
          <w:sz w:val="22"/>
        </w:rPr>
      </w:pPr>
    </w:p>
    <w:p w14:paraId="4AB83026" w14:textId="14D30481" w:rsidR="009D44D0" w:rsidRDefault="009D44D0" w:rsidP="009D44D0">
      <w:pPr>
        <w:spacing w:after="160" w:line="259" w:lineRule="auto"/>
        <w:rPr>
          <w:rFonts w:ascii="Calibri" w:eastAsia="Calibri" w:hAnsi="Calibri" w:cs="Times New Roman"/>
          <w:sz w:val="22"/>
        </w:rPr>
      </w:pPr>
    </w:p>
    <w:p w14:paraId="27807B64" w14:textId="6A39EED0" w:rsidR="009D44D0" w:rsidRDefault="009D44D0" w:rsidP="00170EA1">
      <w:pPr>
        <w:spacing w:after="160" w:line="259" w:lineRule="auto"/>
        <w:rPr>
          <w:rFonts w:ascii="Calibri" w:eastAsia="Calibri" w:hAnsi="Calibri" w:cs="Times New Roman"/>
          <w:sz w:val="22"/>
        </w:rPr>
      </w:pPr>
    </w:p>
    <w:p w14:paraId="0BB5A2B9" w14:textId="0A018389" w:rsidR="00813A92" w:rsidRPr="0068457C" w:rsidRDefault="00D53E51" w:rsidP="0068457C">
      <w:pPr>
        <w:pStyle w:val="Overskrift1"/>
        <w:rPr>
          <w:rFonts w:eastAsia="Calibri"/>
        </w:rPr>
      </w:pPr>
      <w:bookmarkStart w:id="7" w:name="_Toc99473014"/>
      <w:bookmarkStart w:id="8" w:name="_Toc99543038"/>
      <w:r w:rsidRPr="0068457C">
        <w:rPr>
          <w:rFonts w:eastAsia="Calibri"/>
        </w:rPr>
        <w:lastRenderedPageBreak/>
        <w:t>Det forebyggende arbeidet</w:t>
      </w:r>
      <w:bookmarkEnd w:id="7"/>
      <w:bookmarkEnd w:id="8"/>
    </w:p>
    <w:p w14:paraId="2DB386C6" w14:textId="2B21C023" w:rsidR="001C4109" w:rsidRPr="009549FF" w:rsidRDefault="00D53E51" w:rsidP="00186AAC">
      <w:pPr>
        <w:spacing w:after="160" w:line="259" w:lineRule="auto"/>
        <w:rPr>
          <w:rFonts w:eastAsia="Calibri" w:cstheme="minorHAnsi"/>
          <w:sz w:val="22"/>
        </w:rPr>
      </w:pPr>
      <w:r w:rsidRPr="009549FF">
        <w:rPr>
          <w:rFonts w:eastAsia="Calibri" w:cstheme="minorHAnsi"/>
          <w:sz w:val="22"/>
        </w:rPr>
        <w:t xml:space="preserve">I </w:t>
      </w:r>
      <w:r w:rsidR="0002007D">
        <w:rPr>
          <w:rFonts w:eastAsia="Calibri" w:cstheme="minorHAnsi"/>
          <w:sz w:val="22"/>
        </w:rPr>
        <w:t>M</w:t>
      </w:r>
      <w:r w:rsidR="00C43712" w:rsidRPr="009549FF">
        <w:rPr>
          <w:rFonts w:eastAsia="Calibri" w:cstheme="minorHAnsi"/>
          <w:sz w:val="22"/>
        </w:rPr>
        <w:t>obbing i norske barnehager – en kunnskapsoversikt fra 2021 har de samlet</w:t>
      </w:r>
      <w:r w:rsidR="001C4109" w:rsidRPr="009549FF">
        <w:rPr>
          <w:rFonts w:eastAsia="Calibri" w:cstheme="minorHAnsi"/>
          <w:sz w:val="22"/>
        </w:rPr>
        <w:t xml:space="preserve"> foreliggende kunnskap og erfaringer om mobbing i norske barnehager. De har </w:t>
      </w:r>
      <w:r w:rsidR="00C43712" w:rsidRPr="009549FF">
        <w:rPr>
          <w:rFonts w:eastAsia="Calibri" w:cstheme="minorHAnsi"/>
          <w:sz w:val="22"/>
        </w:rPr>
        <w:t xml:space="preserve">systematisert og trukket fram </w:t>
      </w:r>
      <w:r w:rsidR="001C4109" w:rsidRPr="009549FF">
        <w:rPr>
          <w:rFonts w:eastAsia="Calibri" w:cstheme="minorHAnsi"/>
          <w:sz w:val="22"/>
        </w:rPr>
        <w:t xml:space="preserve">de </w:t>
      </w:r>
      <w:r w:rsidR="00C43712" w:rsidRPr="009549FF">
        <w:rPr>
          <w:rFonts w:eastAsia="Calibri" w:cstheme="minorHAnsi"/>
          <w:sz w:val="22"/>
        </w:rPr>
        <w:t>som kommer frem som det viktigste i det forebyggende arbeidet</w:t>
      </w:r>
      <w:r w:rsidR="00506BCF">
        <w:rPr>
          <w:rFonts w:eastAsia="Calibri" w:cstheme="minorHAnsi"/>
          <w:sz w:val="22"/>
        </w:rPr>
        <w:t xml:space="preserve"> i barnehage for å fremme</w:t>
      </w:r>
      <w:r w:rsidR="008117BB">
        <w:rPr>
          <w:rFonts w:eastAsia="Calibri" w:cstheme="minorHAnsi"/>
          <w:sz w:val="22"/>
        </w:rPr>
        <w:t xml:space="preserve"> et trygt og godt barnehagemiljø</w:t>
      </w:r>
      <w:r w:rsidR="001C4109" w:rsidRPr="009549FF">
        <w:rPr>
          <w:rFonts w:eastAsia="Calibri" w:cstheme="minorHAnsi"/>
          <w:sz w:val="22"/>
        </w:rPr>
        <w:t xml:space="preserve">. Forebygging av </w:t>
      </w:r>
      <w:r w:rsidR="00FC7AD6">
        <w:rPr>
          <w:rFonts w:eastAsia="Calibri" w:cstheme="minorHAnsi"/>
          <w:sz w:val="22"/>
        </w:rPr>
        <w:t xml:space="preserve">krenkelser som </w:t>
      </w:r>
      <w:r w:rsidR="001C4109" w:rsidRPr="009549FF">
        <w:rPr>
          <w:rFonts w:eastAsia="Calibri" w:cstheme="minorHAnsi"/>
          <w:sz w:val="22"/>
        </w:rPr>
        <w:t xml:space="preserve">mobbing innebærer å jobbe i forkant med å hindre at mobbing oppstår. </w:t>
      </w:r>
    </w:p>
    <w:p w14:paraId="31246B10" w14:textId="77777777" w:rsidR="009549FF" w:rsidRPr="009549FF" w:rsidRDefault="009549FF" w:rsidP="00186AAC">
      <w:pPr>
        <w:spacing w:after="160" w:line="259" w:lineRule="auto"/>
        <w:rPr>
          <w:rFonts w:eastAsia="Calibri" w:cstheme="minorHAnsi"/>
          <w:sz w:val="22"/>
        </w:rPr>
      </w:pPr>
      <w:r w:rsidRPr="009549FF">
        <w:rPr>
          <w:rFonts w:eastAsia="Calibri" w:cstheme="minorHAnsi"/>
          <w:sz w:val="22"/>
        </w:rPr>
        <w:t>Dette gjennom:</w:t>
      </w:r>
    </w:p>
    <w:p w14:paraId="58011B99" w14:textId="77777777" w:rsidR="009549FF" w:rsidRPr="009549FF" w:rsidRDefault="009549FF" w:rsidP="0086578E">
      <w:pPr>
        <w:pStyle w:val="Listeavsnitt"/>
        <w:numPr>
          <w:ilvl w:val="0"/>
          <w:numId w:val="20"/>
        </w:numPr>
        <w:spacing w:after="160" w:line="259" w:lineRule="auto"/>
        <w:rPr>
          <w:rFonts w:eastAsia="Calibri" w:cstheme="minorHAnsi"/>
          <w:sz w:val="22"/>
        </w:rPr>
      </w:pPr>
      <w:r w:rsidRPr="009549FF">
        <w:rPr>
          <w:rFonts w:eastAsia="Calibri" w:cstheme="minorHAnsi"/>
          <w:sz w:val="22"/>
        </w:rPr>
        <w:t>Personalets væremåte og handlinger</w:t>
      </w:r>
    </w:p>
    <w:p w14:paraId="7D6A7B23" w14:textId="77777777" w:rsidR="009549FF" w:rsidRPr="009549FF" w:rsidRDefault="009549FF" w:rsidP="0086578E">
      <w:pPr>
        <w:pStyle w:val="Listeavsnitt"/>
        <w:numPr>
          <w:ilvl w:val="0"/>
          <w:numId w:val="20"/>
        </w:numPr>
        <w:spacing w:after="160" w:line="259" w:lineRule="auto"/>
        <w:rPr>
          <w:rFonts w:eastAsia="Calibri" w:cstheme="minorHAnsi"/>
          <w:sz w:val="22"/>
        </w:rPr>
      </w:pPr>
      <w:r w:rsidRPr="009549FF">
        <w:rPr>
          <w:rFonts w:eastAsia="Calibri" w:cstheme="minorHAnsi"/>
          <w:sz w:val="22"/>
        </w:rPr>
        <w:t>Sosial kompetanse</w:t>
      </w:r>
    </w:p>
    <w:p w14:paraId="69F5FF16" w14:textId="77777777" w:rsidR="009549FF" w:rsidRPr="009549FF" w:rsidRDefault="009549FF" w:rsidP="0086578E">
      <w:pPr>
        <w:pStyle w:val="Listeavsnitt"/>
        <w:numPr>
          <w:ilvl w:val="0"/>
          <w:numId w:val="20"/>
        </w:numPr>
        <w:spacing w:after="160" w:line="259" w:lineRule="auto"/>
        <w:rPr>
          <w:rFonts w:eastAsia="Calibri" w:cstheme="minorHAnsi"/>
          <w:sz w:val="22"/>
        </w:rPr>
      </w:pPr>
      <w:r w:rsidRPr="009549FF">
        <w:rPr>
          <w:rFonts w:eastAsia="Calibri" w:cstheme="minorHAnsi"/>
          <w:sz w:val="22"/>
        </w:rPr>
        <w:t>Vennskap, fellesskap og lek</w:t>
      </w:r>
    </w:p>
    <w:p w14:paraId="74C23B42" w14:textId="77777777" w:rsidR="009549FF" w:rsidRPr="009549FF" w:rsidRDefault="009549FF" w:rsidP="0086578E">
      <w:pPr>
        <w:pStyle w:val="Listeavsnitt"/>
        <w:numPr>
          <w:ilvl w:val="0"/>
          <w:numId w:val="20"/>
        </w:numPr>
        <w:spacing w:after="160" w:line="259" w:lineRule="auto"/>
        <w:rPr>
          <w:rFonts w:eastAsia="Calibri" w:cstheme="minorHAnsi"/>
          <w:sz w:val="22"/>
        </w:rPr>
      </w:pPr>
      <w:r w:rsidRPr="009549FF">
        <w:rPr>
          <w:rFonts w:eastAsia="Calibri" w:cstheme="minorHAnsi"/>
          <w:sz w:val="22"/>
        </w:rPr>
        <w:t>Foreldresamarbeid</w:t>
      </w:r>
    </w:p>
    <w:p w14:paraId="2AD41DA6" w14:textId="77777777" w:rsidR="009549FF" w:rsidRPr="009549FF" w:rsidRDefault="009549FF" w:rsidP="0086578E">
      <w:pPr>
        <w:pStyle w:val="Listeavsnitt"/>
        <w:numPr>
          <w:ilvl w:val="0"/>
          <w:numId w:val="20"/>
        </w:numPr>
        <w:spacing w:after="160" w:line="259" w:lineRule="auto"/>
        <w:rPr>
          <w:rFonts w:eastAsia="Calibri" w:cstheme="minorHAnsi"/>
          <w:sz w:val="22"/>
        </w:rPr>
      </w:pPr>
      <w:r w:rsidRPr="009549FF">
        <w:rPr>
          <w:rFonts w:eastAsia="Calibri" w:cstheme="minorHAnsi"/>
          <w:sz w:val="22"/>
        </w:rPr>
        <w:t xml:space="preserve">Kompetanse og kompetansebygging </w:t>
      </w:r>
    </w:p>
    <w:p w14:paraId="20E39B72" w14:textId="0E0EF29E" w:rsidR="00813A92" w:rsidRDefault="009549FF" w:rsidP="0086578E">
      <w:pPr>
        <w:pStyle w:val="Listeavsnitt"/>
        <w:numPr>
          <w:ilvl w:val="0"/>
          <w:numId w:val="20"/>
        </w:numPr>
        <w:spacing w:after="160" w:line="259" w:lineRule="auto"/>
        <w:rPr>
          <w:rFonts w:eastAsia="Calibri" w:cstheme="minorHAnsi"/>
          <w:sz w:val="22"/>
        </w:rPr>
      </w:pPr>
      <w:r w:rsidRPr="009549FF">
        <w:rPr>
          <w:rFonts w:eastAsia="Calibri" w:cstheme="minorHAnsi"/>
          <w:sz w:val="22"/>
        </w:rPr>
        <w:t>Nulltoleranse</w:t>
      </w:r>
      <w:r w:rsidR="001C4109" w:rsidRPr="009549FF">
        <w:rPr>
          <w:rFonts w:eastAsia="Calibri" w:cstheme="minorHAnsi"/>
          <w:sz w:val="22"/>
        </w:rPr>
        <w:t xml:space="preserve"> </w:t>
      </w:r>
    </w:p>
    <w:p w14:paraId="6E7E53A3" w14:textId="320DBBA8" w:rsidR="00EF0B2C" w:rsidRDefault="00EF0B2C" w:rsidP="00EF0B2C">
      <w:pPr>
        <w:spacing w:after="160" w:line="259" w:lineRule="auto"/>
        <w:rPr>
          <w:rFonts w:eastAsia="Calibri" w:cstheme="minorHAnsi"/>
          <w:sz w:val="22"/>
        </w:rPr>
      </w:pPr>
    </w:p>
    <w:p w14:paraId="53E4E443" w14:textId="77777777" w:rsidR="00EF0B2C" w:rsidRPr="00EF0B2C" w:rsidRDefault="00EF0B2C" w:rsidP="00EF0B2C">
      <w:pPr>
        <w:spacing w:after="160" w:line="259" w:lineRule="auto"/>
        <w:rPr>
          <w:rFonts w:eastAsia="Calibri" w:cstheme="minorHAnsi"/>
          <w:sz w:val="22"/>
        </w:rPr>
      </w:pPr>
    </w:p>
    <w:p w14:paraId="66830192" w14:textId="541E2AFF" w:rsidR="00813A92" w:rsidRDefault="00EF0B2C" w:rsidP="00186AAC">
      <w:pPr>
        <w:spacing w:after="160" w:line="259" w:lineRule="auto"/>
        <w:rPr>
          <w:rFonts w:asciiTheme="majorHAnsi" w:eastAsia="Calibri" w:hAnsiTheme="majorHAnsi" w:cstheme="majorHAnsi"/>
          <w:b/>
          <w:bCs/>
          <w:sz w:val="28"/>
          <w:szCs w:val="28"/>
        </w:rPr>
      </w:pPr>
      <w:r>
        <w:rPr>
          <w:rFonts w:ascii="Calibri" w:eastAsia="Calibri" w:hAnsi="Calibri" w:cs="Times New Roman"/>
          <w:noProof/>
          <w:sz w:val="22"/>
        </w:rPr>
        <w:drawing>
          <wp:inline distT="0" distB="0" distL="0" distR="0" wp14:anchorId="24644823" wp14:editId="5ED1F660">
            <wp:extent cx="4069080" cy="4142423"/>
            <wp:effectExtent l="0" t="0" r="7620" b="0"/>
            <wp:docPr id="102" name="Bilde 102"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Bilde 102" descr="Et bilde som inneholder tekst&#10;&#10;Automatisk generert beskrivels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77089" cy="4150577"/>
                    </a:xfrm>
                    <a:prstGeom prst="rect">
                      <a:avLst/>
                    </a:prstGeom>
                    <a:noFill/>
                  </pic:spPr>
                </pic:pic>
              </a:graphicData>
            </a:graphic>
          </wp:inline>
        </w:drawing>
      </w:r>
    </w:p>
    <w:p w14:paraId="131D779C" w14:textId="728E4BC0" w:rsidR="00813A92" w:rsidRDefault="00813A92" w:rsidP="00186AAC">
      <w:pPr>
        <w:spacing w:after="160" w:line="259" w:lineRule="auto"/>
        <w:rPr>
          <w:rFonts w:asciiTheme="majorHAnsi" w:eastAsia="Calibri" w:hAnsiTheme="majorHAnsi" w:cstheme="majorHAnsi"/>
          <w:b/>
          <w:bCs/>
          <w:sz w:val="28"/>
          <w:szCs w:val="28"/>
        </w:rPr>
      </w:pPr>
    </w:p>
    <w:p w14:paraId="57FCEC00" w14:textId="1CF6A188" w:rsidR="00EF0B2C" w:rsidRDefault="00EF0B2C" w:rsidP="00186AAC">
      <w:pPr>
        <w:spacing w:after="160" w:line="259" w:lineRule="auto"/>
        <w:rPr>
          <w:rFonts w:asciiTheme="majorHAnsi" w:eastAsia="Calibri" w:hAnsiTheme="majorHAnsi" w:cstheme="majorHAnsi"/>
          <w:b/>
          <w:bCs/>
          <w:sz w:val="28"/>
          <w:szCs w:val="28"/>
        </w:rPr>
      </w:pPr>
    </w:p>
    <w:p w14:paraId="3C9F969A" w14:textId="516174A0" w:rsidR="00EF0B2C" w:rsidRDefault="00EF0B2C" w:rsidP="00186AAC">
      <w:pPr>
        <w:spacing w:after="160" w:line="259" w:lineRule="auto"/>
        <w:rPr>
          <w:rFonts w:asciiTheme="majorHAnsi" w:eastAsia="Calibri" w:hAnsiTheme="majorHAnsi" w:cstheme="majorHAnsi"/>
          <w:b/>
          <w:bCs/>
          <w:sz w:val="28"/>
          <w:szCs w:val="28"/>
        </w:rPr>
      </w:pPr>
    </w:p>
    <w:p w14:paraId="69139B44" w14:textId="138DED28" w:rsidR="00186AAC" w:rsidRPr="00186AAC" w:rsidRDefault="00186AAC" w:rsidP="0068457C">
      <w:pPr>
        <w:pStyle w:val="Overskrift1"/>
        <w:rPr>
          <w:rFonts w:eastAsia="Calibri"/>
        </w:rPr>
      </w:pPr>
      <w:bookmarkStart w:id="9" w:name="_Toc99473015"/>
      <w:bookmarkStart w:id="10" w:name="_Toc99543039"/>
      <w:r w:rsidRPr="00186AAC">
        <w:rPr>
          <w:rFonts w:eastAsia="Calibri"/>
        </w:rPr>
        <w:lastRenderedPageBreak/>
        <w:t>Sosial kompetanse</w:t>
      </w:r>
      <w:bookmarkEnd w:id="9"/>
      <w:bookmarkEnd w:id="10"/>
    </w:p>
    <w:p w14:paraId="4C940CCE" w14:textId="77777777" w:rsidR="00B11EDA" w:rsidRPr="002616A2" w:rsidRDefault="00B11EDA" w:rsidP="00186AAC">
      <w:pPr>
        <w:jc w:val="both"/>
        <w:textAlignment w:val="baseline"/>
        <w:rPr>
          <w:rFonts w:ascii="Calibri" w:eastAsia="Times New Roman" w:hAnsi="Calibri" w:cs="Calibri"/>
          <w:sz w:val="22"/>
          <w:lang w:eastAsia="nb-NO"/>
        </w:rPr>
      </w:pPr>
      <w:bookmarkStart w:id="11" w:name="_Hlk98831529"/>
    </w:p>
    <w:p w14:paraId="7392CA2F" w14:textId="77777777" w:rsidR="00096DEA" w:rsidRPr="002616A2" w:rsidRDefault="00096DEA" w:rsidP="00186AAC">
      <w:pPr>
        <w:jc w:val="both"/>
        <w:textAlignment w:val="baseline"/>
        <w:rPr>
          <w:rFonts w:ascii="Roboto" w:hAnsi="Roboto"/>
          <w:color w:val="303030"/>
          <w:sz w:val="22"/>
          <w:shd w:val="clear" w:color="auto" w:fill="FFFFFF"/>
        </w:rPr>
      </w:pPr>
      <w:r w:rsidRPr="002616A2">
        <w:rPr>
          <w:rFonts w:cstheme="minorHAnsi"/>
          <w:color w:val="303030"/>
          <w:sz w:val="22"/>
          <w:shd w:val="clear" w:color="auto" w:fill="FFFFFF"/>
        </w:rPr>
        <w:t>Rammeplanen for barnehagens innhold og oppgaver sier at sosial kompetanse er en forutsetning for å fungere godt sammen med andre og omfatter ferdigheter, kunnskaper og holdninger som utvikles gjennom sosialt samspill.</w:t>
      </w:r>
      <w:r w:rsidRPr="002616A2">
        <w:rPr>
          <w:rFonts w:ascii="Roboto" w:hAnsi="Roboto"/>
          <w:color w:val="303030"/>
          <w:sz w:val="22"/>
          <w:shd w:val="clear" w:color="auto" w:fill="FFFFFF"/>
        </w:rPr>
        <w:t xml:space="preserve">  </w:t>
      </w:r>
    </w:p>
    <w:p w14:paraId="4CA418AE" w14:textId="4E53B7DB" w:rsidR="00E07FC8" w:rsidRPr="002616A2" w:rsidRDefault="00E07FC8" w:rsidP="00186AAC">
      <w:pPr>
        <w:jc w:val="both"/>
        <w:textAlignment w:val="baseline"/>
        <w:rPr>
          <w:rFonts w:ascii="Calibri" w:eastAsia="Times New Roman" w:hAnsi="Calibri" w:cs="Calibri"/>
          <w:sz w:val="22"/>
          <w:lang w:eastAsia="nb-NO"/>
        </w:rPr>
      </w:pPr>
    </w:p>
    <w:p w14:paraId="070ED9A4" w14:textId="34ADDCF2" w:rsidR="00096DEA" w:rsidRPr="002616A2" w:rsidRDefault="00E07FC8" w:rsidP="00096DEA">
      <w:pPr>
        <w:jc w:val="both"/>
        <w:textAlignment w:val="baseline"/>
        <w:rPr>
          <w:rFonts w:ascii="Calibri" w:eastAsia="Times New Roman" w:hAnsi="Calibri" w:cs="Calibri"/>
          <w:sz w:val="22"/>
          <w:lang w:eastAsia="nb-NO"/>
        </w:rPr>
      </w:pPr>
      <w:r w:rsidRPr="002616A2">
        <w:rPr>
          <w:rFonts w:cstheme="minorHAnsi"/>
          <w:color w:val="303030"/>
          <w:sz w:val="22"/>
          <w:shd w:val="clear" w:color="auto" w:fill="FFFFFF"/>
        </w:rPr>
        <w:t>Sosial kompetanse handler om å kunne kommunisere og samhandle godt med andre i ulike situasjoner. Denne kompetansen er sentral for at enkeltbarnet skal lykkes og trives, og for at det skal bli verdsatt som venn og likeverdig deltaker i samspillet med de andre barna. Et barn som samhandler godt med andre, kan både tilpasse seg fellesskapet og være en synlig deltaker som hevder sin plass. Forskning viser at barns evne til å etablere vennskap i stor grad henger sammen med den sosiale kompetansen deres. Sosial kompetanse består av et sett ferdigheter som naturlig inngår i en helhet i barnas samspill, for eksempel selvfølelse, empati, prososial atferd, selvhevdelse og selvkontroll. Hvilke ferdigheter som er aktuelle, vil avhenge av situasjonen og sammenhengen. I relasjonene til voksne og barn i barnehagen videreutvikler barnet den</w:t>
      </w:r>
      <w:r w:rsidR="002616A2">
        <w:rPr>
          <w:rFonts w:cstheme="minorHAnsi"/>
          <w:color w:val="303030"/>
          <w:sz w:val="22"/>
          <w:shd w:val="clear" w:color="auto" w:fill="FFFFFF"/>
        </w:rPr>
        <w:t xml:space="preserve"> </w:t>
      </w:r>
      <w:r w:rsidRPr="002616A2">
        <w:rPr>
          <w:rFonts w:cstheme="minorHAnsi"/>
          <w:color w:val="303030"/>
          <w:sz w:val="22"/>
          <w:shd w:val="clear" w:color="auto" w:fill="FFFFFF"/>
        </w:rPr>
        <w:t>sosial</w:t>
      </w:r>
      <w:r w:rsidR="002616A2">
        <w:rPr>
          <w:rFonts w:cstheme="minorHAnsi"/>
          <w:color w:val="303030"/>
          <w:sz w:val="22"/>
          <w:shd w:val="clear" w:color="auto" w:fill="FFFFFF"/>
        </w:rPr>
        <w:t>e</w:t>
      </w:r>
      <w:r w:rsidRPr="002616A2">
        <w:rPr>
          <w:rFonts w:cstheme="minorHAnsi"/>
          <w:color w:val="303030"/>
          <w:sz w:val="22"/>
          <w:shd w:val="clear" w:color="auto" w:fill="FFFFFF"/>
        </w:rPr>
        <w:t xml:space="preserve"> kompetansen som det trenger i relasjoner til andre mennesker generelt.</w:t>
      </w:r>
      <w:r w:rsidR="00096DEA" w:rsidRPr="002616A2">
        <w:rPr>
          <w:rFonts w:ascii="Calibri" w:eastAsia="Times New Roman" w:hAnsi="Calibri" w:cs="Calibri"/>
          <w:sz w:val="22"/>
          <w:lang w:eastAsia="nb-NO"/>
        </w:rPr>
        <w:t xml:space="preserve"> </w:t>
      </w:r>
      <w:r w:rsidR="002616A2" w:rsidRPr="002616A2">
        <w:rPr>
          <w:rFonts w:ascii="Calibri" w:eastAsia="Times New Roman" w:hAnsi="Calibri" w:cs="Calibri"/>
          <w:sz w:val="22"/>
          <w:lang w:eastAsia="nb-NO"/>
        </w:rPr>
        <w:t>(udir.no Barns trivsel – voksnes ansvar)</w:t>
      </w:r>
    </w:p>
    <w:p w14:paraId="7CC134EE" w14:textId="664D31A5" w:rsidR="00E07FC8" w:rsidRDefault="00E07FC8" w:rsidP="00186AAC">
      <w:pPr>
        <w:jc w:val="both"/>
        <w:textAlignment w:val="baseline"/>
        <w:rPr>
          <w:rFonts w:eastAsia="Times New Roman" w:cstheme="minorHAnsi"/>
          <w:szCs w:val="24"/>
          <w:lang w:eastAsia="nb-NO"/>
        </w:rPr>
      </w:pPr>
    </w:p>
    <w:p w14:paraId="3A7681C0" w14:textId="77777777" w:rsidR="00EC4A7E" w:rsidRPr="00E07FC8" w:rsidRDefault="00EC4A7E" w:rsidP="00186AAC">
      <w:pPr>
        <w:jc w:val="both"/>
        <w:textAlignment w:val="baseline"/>
        <w:rPr>
          <w:rFonts w:eastAsia="Times New Roman" w:cstheme="minorHAnsi"/>
          <w:szCs w:val="24"/>
          <w:lang w:eastAsia="nb-NO"/>
        </w:rPr>
      </w:pPr>
    </w:p>
    <w:p w14:paraId="083C52E7" w14:textId="77777777" w:rsidR="00813A92" w:rsidRDefault="00813A92" w:rsidP="00186AAC">
      <w:pPr>
        <w:jc w:val="both"/>
        <w:textAlignment w:val="baseline"/>
        <w:rPr>
          <w:rFonts w:ascii="Calibri" w:eastAsia="Times New Roman" w:hAnsi="Calibri" w:cs="Calibri"/>
          <w:sz w:val="22"/>
          <w:lang w:eastAsia="nb-NO"/>
        </w:rPr>
      </w:pPr>
    </w:p>
    <w:p w14:paraId="314351F9" w14:textId="77777777" w:rsidR="00813A92" w:rsidRPr="00186AAC" w:rsidRDefault="00813A92" w:rsidP="00813A92">
      <w:pPr>
        <w:spacing w:after="160" w:line="259" w:lineRule="auto"/>
        <w:rPr>
          <w:rFonts w:ascii="Calibri" w:eastAsia="Calibri" w:hAnsi="Calibri" w:cs="Times New Roman"/>
          <w:sz w:val="22"/>
        </w:rPr>
      </w:pPr>
      <w:r w:rsidRPr="00186AAC">
        <w:rPr>
          <w:rFonts w:ascii="Calibri" w:eastAsia="Calibri" w:hAnsi="Calibri" w:cs="Times New Roman"/>
          <w:noProof/>
          <w:sz w:val="22"/>
        </w:rPr>
        <w:drawing>
          <wp:inline distT="0" distB="0" distL="0" distR="0" wp14:anchorId="7051469A" wp14:editId="37E5B876">
            <wp:extent cx="5486400" cy="3200400"/>
            <wp:effectExtent l="0" t="0" r="0" b="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7EAC8981" w14:textId="77777777" w:rsidR="00813A92" w:rsidRPr="00186AAC" w:rsidRDefault="00813A92" w:rsidP="00813A92">
      <w:pPr>
        <w:spacing w:after="160" w:line="259" w:lineRule="auto"/>
        <w:rPr>
          <w:rFonts w:ascii="Calibri" w:eastAsia="Calibri" w:hAnsi="Calibri" w:cs="Times New Roman"/>
          <w:sz w:val="22"/>
        </w:rPr>
      </w:pPr>
    </w:p>
    <w:p w14:paraId="17ACEAB1" w14:textId="210A4C38" w:rsidR="00197EC3" w:rsidRPr="00197EC3" w:rsidRDefault="002616A2" w:rsidP="00197EC3">
      <w:pPr>
        <w:rPr>
          <w:rFonts w:eastAsia="Times New Roman" w:cstheme="minorHAnsi"/>
          <w:color w:val="303030"/>
          <w:sz w:val="22"/>
          <w:lang w:eastAsia="nb-NO"/>
        </w:rPr>
      </w:pPr>
      <w:r>
        <w:rPr>
          <w:rFonts w:eastAsia="Times New Roman" w:cstheme="minorHAnsi"/>
          <w:b/>
          <w:bCs/>
          <w:color w:val="303030"/>
          <w:sz w:val="22"/>
          <w:lang w:eastAsia="nb-NO"/>
        </w:rPr>
        <w:t xml:space="preserve">De fem ulike delferdighetene av sosial kompetanse </w:t>
      </w:r>
      <w:r w:rsidR="00EC4A7E">
        <w:rPr>
          <w:rFonts w:eastAsia="Times New Roman" w:cstheme="minorHAnsi"/>
          <w:b/>
          <w:bCs/>
          <w:color w:val="303030"/>
          <w:sz w:val="22"/>
          <w:lang w:eastAsia="nb-NO"/>
        </w:rPr>
        <w:t xml:space="preserve">som det må være en balanse mellom </w:t>
      </w:r>
    </w:p>
    <w:p w14:paraId="5FB459AC" w14:textId="35CD1665" w:rsidR="00197EC3" w:rsidRPr="00197EC3" w:rsidRDefault="00EC4A7E" w:rsidP="00EC4A7E">
      <w:pPr>
        <w:spacing w:before="48"/>
        <w:rPr>
          <w:rFonts w:eastAsia="Times New Roman" w:cstheme="minorHAnsi"/>
          <w:color w:val="303030"/>
          <w:sz w:val="22"/>
          <w:lang w:eastAsia="nb-NO"/>
        </w:rPr>
      </w:pPr>
      <w:r>
        <w:rPr>
          <w:rFonts w:eastAsia="Times New Roman" w:cstheme="minorHAnsi"/>
          <w:color w:val="303030"/>
          <w:sz w:val="22"/>
          <w:lang w:eastAsia="nb-NO"/>
        </w:rPr>
        <w:t>S</w:t>
      </w:r>
      <w:r w:rsidR="00197EC3" w:rsidRPr="00197EC3">
        <w:rPr>
          <w:rFonts w:eastAsia="Times New Roman" w:cstheme="minorHAnsi"/>
          <w:color w:val="303030"/>
          <w:sz w:val="22"/>
          <w:lang w:eastAsia="nb-NO"/>
        </w:rPr>
        <w:t xml:space="preserve">elvfølelse: </w:t>
      </w:r>
      <w:r>
        <w:rPr>
          <w:rFonts w:eastAsia="Times New Roman" w:cstheme="minorHAnsi"/>
          <w:color w:val="303030"/>
          <w:sz w:val="22"/>
          <w:lang w:eastAsia="nb-NO"/>
        </w:rPr>
        <w:t>Å</w:t>
      </w:r>
      <w:r w:rsidR="00197EC3" w:rsidRPr="00197EC3">
        <w:rPr>
          <w:rFonts w:eastAsia="Times New Roman" w:cstheme="minorHAnsi"/>
          <w:color w:val="303030"/>
          <w:sz w:val="22"/>
          <w:lang w:eastAsia="nb-NO"/>
        </w:rPr>
        <w:t xml:space="preserve"> oppleve egenverd, akseptere seg selv, kjenne seg akseptert, oppleve indre styrke og ha en positiv holdning til seg selv</w:t>
      </w:r>
      <w:r>
        <w:rPr>
          <w:rFonts w:eastAsia="Times New Roman" w:cstheme="minorHAnsi"/>
          <w:color w:val="303030"/>
          <w:sz w:val="22"/>
          <w:lang w:eastAsia="nb-NO"/>
        </w:rPr>
        <w:t>.</w:t>
      </w:r>
    </w:p>
    <w:p w14:paraId="73CE0344" w14:textId="77777777" w:rsidR="00EC4A7E" w:rsidRDefault="00EC4A7E" w:rsidP="00EC4A7E">
      <w:pPr>
        <w:spacing w:before="48"/>
        <w:rPr>
          <w:rFonts w:eastAsia="Times New Roman" w:cstheme="minorHAnsi"/>
          <w:color w:val="303030"/>
          <w:sz w:val="22"/>
          <w:lang w:eastAsia="nb-NO"/>
        </w:rPr>
      </w:pPr>
    </w:p>
    <w:p w14:paraId="24E0FF5E" w14:textId="06A8E3D2" w:rsidR="00197EC3" w:rsidRPr="00197EC3" w:rsidRDefault="00EC4A7E" w:rsidP="00EC4A7E">
      <w:pPr>
        <w:spacing w:before="48"/>
        <w:rPr>
          <w:rFonts w:eastAsia="Times New Roman" w:cstheme="minorHAnsi"/>
          <w:color w:val="303030"/>
          <w:sz w:val="22"/>
          <w:lang w:eastAsia="nb-NO"/>
        </w:rPr>
      </w:pPr>
      <w:r>
        <w:rPr>
          <w:rFonts w:eastAsia="Times New Roman" w:cstheme="minorHAnsi"/>
          <w:color w:val="303030"/>
          <w:sz w:val="22"/>
          <w:lang w:eastAsia="nb-NO"/>
        </w:rPr>
        <w:t>E</w:t>
      </w:r>
      <w:r w:rsidR="00197EC3" w:rsidRPr="00197EC3">
        <w:rPr>
          <w:rFonts w:eastAsia="Times New Roman" w:cstheme="minorHAnsi"/>
          <w:color w:val="303030"/>
          <w:sz w:val="22"/>
          <w:lang w:eastAsia="nb-NO"/>
        </w:rPr>
        <w:t xml:space="preserve">mpati: </w:t>
      </w:r>
      <w:r>
        <w:rPr>
          <w:rFonts w:eastAsia="Times New Roman" w:cstheme="minorHAnsi"/>
          <w:color w:val="303030"/>
          <w:sz w:val="22"/>
          <w:lang w:eastAsia="nb-NO"/>
        </w:rPr>
        <w:t>Å</w:t>
      </w:r>
      <w:r w:rsidR="00197EC3" w:rsidRPr="00197EC3">
        <w:rPr>
          <w:rFonts w:eastAsia="Times New Roman" w:cstheme="minorHAnsi"/>
          <w:color w:val="303030"/>
          <w:sz w:val="22"/>
          <w:lang w:eastAsia="nb-NO"/>
        </w:rPr>
        <w:t xml:space="preserve"> ha forståelse for andres perspektiver, tanker og følelser, kunne leve seg inn i andres situasjon, vise medfølelse og ta hensyn og kunne tolke og forstå følelsesuttrykk</w:t>
      </w:r>
      <w:r>
        <w:rPr>
          <w:rFonts w:eastAsia="Times New Roman" w:cstheme="minorHAnsi"/>
          <w:color w:val="303030"/>
          <w:sz w:val="22"/>
          <w:lang w:eastAsia="nb-NO"/>
        </w:rPr>
        <w:t>.</w:t>
      </w:r>
    </w:p>
    <w:p w14:paraId="38A8566A" w14:textId="77777777" w:rsidR="00EC4A7E" w:rsidRDefault="00EC4A7E" w:rsidP="00EC4A7E">
      <w:pPr>
        <w:spacing w:before="48"/>
        <w:rPr>
          <w:rFonts w:eastAsia="Times New Roman" w:cstheme="minorHAnsi"/>
          <w:color w:val="303030"/>
          <w:sz w:val="22"/>
          <w:lang w:eastAsia="nb-NO"/>
        </w:rPr>
      </w:pPr>
    </w:p>
    <w:p w14:paraId="66B1717E" w14:textId="75034A7D" w:rsidR="00197EC3" w:rsidRPr="00197EC3" w:rsidRDefault="00EC4A7E" w:rsidP="00EC4A7E">
      <w:pPr>
        <w:spacing w:before="48"/>
        <w:rPr>
          <w:rFonts w:eastAsia="Times New Roman" w:cstheme="minorHAnsi"/>
          <w:color w:val="303030"/>
          <w:sz w:val="22"/>
          <w:lang w:eastAsia="nb-NO"/>
        </w:rPr>
      </w:pPr>
      <w:r>
        <w:rPr>
          <w:rFonts w:eastAsia="Times New Roman" w:cstheme="minorHAnsi"/>
          <w:color w:val="303030"/>
          <w:sz w:val="22"/>
          <w:lang w:eastAsia="nb-NO"/>
        </w:rPr>
        <w:t>P</w:t>
      </w:r>
      <w:r w:rsidR="00197EC3" w:rsidRPr="00197EC3">
        <w:rPr>
          <w:rFonts w:eastAsia="Times New Roman" w:cstheme="minorHAnsi"/>
          <w:color w:val="303030"/>
          <w:sz w:val="22"/>
          <w:lang w:eastAsia="nb-NO"/>
        </w:rPr>
        <w:t xml:space="preserve">rososial atferd: </w:t>
      </w:r>
      <w:r>
        <w:rPr>
          <w:rFonts w:eastAsia="Times New Roman" w:cstheme="minorHAnsi"/>
          <w:color w:val="303030"/>
          <w:sz w:val="22"/>
          <w:lang w:eastAsia="nb-NO"/>
        </w:rPr>
        <w:t>Å</w:t>
      </w:r>
      <w:r w:rsidR="00197EC3" w:rsidRPr="00197EC3">
        <w:rPr>
          <w:rFonts w:eastAsia="Times New Roman" w:cstheme="minorHAnsi"/>
          <w:color w:val="303030"/>
          <w:sz w:val="22"/>
          <w:lang w:eastAsia="nb-NO"/>
        </w:rPr>
        <w:t xml:space="preserve"> ha positive, sosiale holdninger og å kunne utføre handlinger som å oppmuntre, bry seg om, vise omsorg, hjelpe til og dele med andre</w:t>
      </w:r>
      <w:r>
        <w:rPr>
          <w:rFonts w:eastAsia="Times New Roman" w:cstheme="minorHAnsi"/>
          <w:color w:val="303030"/>
          <w:sz w:val="22"/>
          <w:lang w:eastAsia="nb-NO"/>
        </w:rPr>
        <w:t>.</w:t>
      </w:r>
    </w:p>
    <w:p w14:paraId="405BDF64" w14:textId="671DB5C2" w:rsidR="00197EC3" w:rsidRPr="00197EC3" w:rsidRDefault="00EC4A7E" w:rsidP="00EC4A7E">
      <w:pPr>
        <w:spacing w:before="48"/>
        <w:rPr>
          <w:rFonts w:eastAsia="Times New Roman" w:cstheme="minorHAnsi"/>
          <w:color w:val="303030"/>
          <w:sz w:val="22"/>
          <w:lang w:eastAsia="nb-NO"/>
        </w:rPr>
      </w:pPr>
      <w:r>
        <w:rPr>
          <w:rFonts w:eastAsia="Times New Roman" w:cstheme="minorHAnsi"/>
          <w:color w:val="303030"/>
          <w:sz w:val="22"/>
          <w:lang w:eastAsia="nb-NO"/>
        </w:rPr>
        <w:lastRenderedPageBreak/>
        <w:t>S</w:t>
      </w:r>
      <w:r w:rsidR="00197EC3" w:rsidRPr="00197EC3">
        <w:rPr>
          <w:rFonts w:eastAsia="Times New Roman" w:cstheme="minorHAnsi"/>
          <w:color w:val="303030"/>
          <w:sz w:val="22"/>
          <w:lang w:eastAsia="nb-NO"/>
        </w:rPr>
        <w:t xml:space="preserve">elvhevdelse: </w:t>
      </w:r>
      <w:r>
        <w:rPr>
          <w:rFonts w:eastAsia="Times New Roman" w:cstheme="minorHAnsi"/>
          <w:color w:val="303030"/>
          <w:sz w:val="22"/>
          <w:lang w:eastAsia="nb-NO"/>
        </w:rPr>
        <w:t>Å</w:t>
      </w:r>
      <w:r w:rsidR="00197EC3" w:rsidRPr="00197EC3">
        <w:rPr>
          <w:rFonts w:eastAsia="Times New Roman" w:cstheme="minorHAnsi"/>
          <w:color w:val="303030"/>
          <w:sz w:val="22"/>
          <w:lang w:eastAsia="nb-NO"/>
        </w:rPr>
        <w:t xml:space="preserve"> kunne hevde seg selv og egne meninger på en god måte, våge å stå imot gruppepress, ta initiativ og bli med på lek og samtaler som allerede er i gang, delta uoppfordret og invitere andre</w:t>
      </w:r>
    </w:p>
    <w:p w14:paraId="0F4F46EC" w14:textId="77777777" w:rsidR="00EC4A7E" w:rsidRDefault="00EC4A7E" w:rsidP="00EC4A7E">
      <w:pPr>
        <w:spacing w:before="48"/>
        <w:rPr>
          <w:rFonts w:eastAsia="Times New Roman" w:cstheme="minorHAnsi"/>
          <w:color w:val="303030"/>
          <w:sz w:val="22"/>
          <w:lang w:eastAsia="nb-NO"/>
        </w:rPr>
      </w:pPr>
    </w:p>
    <w:p w14:paraId="1F95D965" w14:textId="207AB229" w:rsidR="00197EC3" w:rsidRPr="00197EC3" w:rsidRDefault="00EC4A7E" w:rsidP="00EC4A7E">
      <w:pPr>
        <w:spacing w:before="48"/>
        <w:rPr>
          <w:rFonts w:eastAsia="Times New Roman" w:cstheme="minorHAnsi"/>
          <w:color w:val="303030"/>
          <w:sz w:val="22"/>
          <w:lang w:eastAsia="nb-NO"/>
        </w:rPr>
      </w:pPr>
      <w:r>
        <w:rPr>
          <w:rFonts w:eastAsia="Times New Roman" w:cstheme="minorHAnsi"/>
          <w:color w:val="303030"/>
          <w:sz w:val="22"/>
          <w:lang w:eastAsia="nb-NO"/>
        </w:rPr>
        <w:t>S</w:t>
      </w:r>
      <w:r w:rsidR="00197EC3" w:rsidRPr="00197EC3">
        <w:rPr>
          <w:rFonts w:eastAsia="Times New Roman" w:cstheme="minorHAnsi"/>
          <w:color w:val="303030"/>
          <w:sz w:val="22"/>
          <w:lang w:eastAsia="nb-NO"/>
        </w:rPr>
        <w:t>elvkontroll: å kunne tilpasse seg ulike situasjoner, takle konflikter og utsette egne behov og ønsker i situasjoner som krever turtaking, kompromisser og felles avgjørelser</w:t>
      </w:r>
    </w:p>
    <w:p w14:paraId="066F20FD" w14:textId="5B70139F" w:rsidR="00813A92" w:rsidRPr="00563C02" w:rsidRDefault="00813A92" w:rsidP="00813A92">
      <w:pPr>
        <w:spacing w:after="160" w:line="259" w:lineRule="auto"/>
        <w:rPr>
          <w:rFonts w:ascii="Calibri" w:eastAsia="Calibri" w:hAnsi="Calibri" w:cs="Times New Roman"/>
          <w:i/>
          <w:iCs/>
          <w:sz w:val="22"/>
        </w:rPr>
      </w:pPr>
      <w:r w:rsidRPr="00563C02">
        <w:rPr>
          <w:rFonts w:ascii="Calibri" w:eastAsia="Calibri" w:hAnsi="Calibri" w:cs="Times New Roman"/>
          <w:i/>
          <w:iCs/>
          <w:sz w:val="22"/>
        </w:rPr>
        <w:t>Kilde: U</w:t>
      </w:r>
      <w:r w:rsidR="00197EC3">
        <w:rPr>
          <w:rFonts w:ascii="Calibri" w:eastAsia="Calibri" w:hAnsi="Calibri" w:cs="Times New Roman"/>
          <w:i/>
          <w:iCs/>
          <w:sz w:val="22"/>
        </w:rPr>
        <w:t>dir.no</w:t>
      </w:r>
    </w:p>
    <w:p w14:paraId="306975A8" w14:textId="1F619F03" w:rsidR="00813A92" w:rsidRDefault="00813A92" w:rsidP="00186AAC">
      <w:pPr>
        <w:jc w:val="both"/>
        <w:textAlignment w:val="baseline"/>
        <w:rPr>
          <w:rFonts w:ascii="Calibri" w:eastAsia="Times New Roman" w:hAnsi="Calibri" w:cs="Calibri"/>
          <w:sz w:val="22"/>
          <w:lang w:eastAsia="nb-NO"/>
        </w:rPr>
      </w:pPr>
    </w:p>
    <w:p w14:paraId="340892DD" w14:textId="77777777" w:rsidR="00127D3C" w:rsidRDefault="00127D3C" w:rsidP="00186AAC">
      <w:pPr>
        <w:jc w:val="both"/>
        <w:textAlignment w:val="baseline"/>
        <w:rPr>
          <w:rFonts w:ascii="Calibri" w:eastAsia="Times New Roman" w:hAnsi="Calibri" w:cs="Calibri"/>
          <w:sz w:val="22"/>
          <w:lang w:eastAsia="nb-NO"/>
        </w:rPr>
      </w:pPr>
    </w:p>
    <w:p w14:paraId="7ACBA92B" w14:textId="487831CC" w:rsidR="00D349A4" w:rsidRDefault="00263051" w:rsidP="00186AAC">
      <w:pPr>
        <w:jc w:val="both"/>
        <w:textAlignment w:val="baseline"/>
        <w:rPr>
          <w:rFonts w:ascii="Calibri" w:eastAsia="Times New Roman" w:hAnsi="Calibri" w:cs="Calibri"/>
          <w:sz w:val="22"/>
          <w:lang w:eastAsia="nb-NO"/>
        </w:rPr>
      </w:pPr>
      <w:r>
        <w:rPr>
          <w:rFonts w:ascii="Calibri" w:eastAsia="Times New Roman" w:hAnsi="Calibri" w:cs="Calibri"/>
          <w:sz w:val="22"/>
          <w:lang w:eastAsia="nb-NO"/>
        </w:rPr>
        <w:t>De ansatte skal ha kunnskap om tema</w:t>
      </w:r>
      <w:r w:rsidR="00F426AC">
        <w:rPr>
          <w:rFonts w:ascii="Calibri" w:eastAsia="Times New Roman" w:hAnsi="Calibri" w:cs="Calibri"/>
          <w:sz w:val="22"/>
          <w:lang w:eastAsia="nb-NO"/>
        </w:rPr>
        <w:t xml:space="preserve"> </w:t>
      </w:r>
      <w:r>
        <w:rPr>
          <w:rFonts w:ascii="Calibri" w:eastAsia="Times New Roman" w:hAnsi="Calibri" w:cs="Calibri"/>
          <w:sz w:val="22"/>
          <w:lang w:eastAsia="nb-NO"/>
        </w:rPr>
        <w:t xml:space="preserve">sosial kompetanse og hvordan de bygger gode læringsmiljø. Barnehagene jobber med sosial kompetanse </w:t>
      </w:r>
      <w:r w:rsidR="00D349A4">
        <w:rPr>
          <w:rFonts w:ascii="Calibri" w:eastAsia="Times New Roman" w:hAnsi="Calibri" w:cs="Calibri"/>
          <w:sz w:val="22"/>
          <w:lang w:eastAsia="nb-NO"/>
        </w:rPr>
        <w:t xml:space="preserve">gjennom hele dagen i </w:t>
      </w:r>
      <w:r w:rsidR="00F426AC">
        <w:rPr>
          <w:rFonts w:ascii="Calibri" w:eastAsia="Times New Roman" w:hAnsi="Calibri" w:cs="Calibri"/>
          <w:sz w:val="22"/>
          <w:lang w:eastAsia="nb-NO"/>
        </w:rPr>
        <w:t xml:space="preserve">møte </w:t>
      </w:r>
      <w:r w:rsidR="00D349A4">
        <w:rPr>
          <w:rFonts w:ascii="Calibri" w:eastAsia="Times New Roman" w:hAnsi="Calibri" w:cs="Calibri"/>
          <w:sz w:val="22"/>
          <w:lang w:eastAsia="nb-NO"/>
        </w:rPr>
        <w:t xml:space="preserve">med enkeltbarn og </w:t>
      </w:r>
      <w:r w:rsidR="00F426AC">
        <w:rPr>
          <w:rFonts w:ascii="Calibri" w:eastAsia="Times New Roman" w:hAnsi="Calibri" w:cs="Calibri"/>
          <w:sz w:val="22"/>
          <w:lang w:eastAsia="nb-NO"/>
        </w:rPr>
        <w:t>hele barnegruppen.</w:t>
      </w:r>
      <w:r w:rsidR="00D349A4">
        <w:rPr>
          <w:rFonts w:ascii="Calibri" w:eastAsia="Times New Roman" w:hAnsi="Calibri" w:cs="Calibri"/>
          <w:sz w:val="22"/>
          <w:lang w:eastAsia="nb-NO"/>
        </w:rPr>
        <w:t xml:space="preserve"> Arbeidet blir også satt i system der en øver og reflekterer rundt de ulike basisferdighetene som en har i sosial kompetanse. </w:t>
      </w:r>
      <w:r w:rsidR="00127D3C">
        <w:rPr>
          <w:rFonts w:ascii="Calibri" w:eastAsia="Times New Roman" w:hAnsi="Calibri" w:cs="Calibri"/>
          <w:sz w:val="22"/>
          <w:lang w:eastAsia="nb-NO"/>
        </w:rPr>
        <w:t>Det vil bli benyttet ulike tilnærminger ut ifra barns alder der en setter ord på følelser med de yngste barna og reflekterer rundt problemstillinger rundt krenkelser med de eldste barna. Gjennom systematisk og planlagt arbeid med sosial kompetanse setter en</w:t>
      </w:r>
      <w:r w:rsidR="00EC4A7E">
        <w:rPr>
          <w:rFonts w:ascii="Calibri" w:eastAsia="Times New Roman" w:hAnsi="Calibri" w:cs="Calibri"/>
          <w:sz w:val="22"/>
          <w:lang w:eastAsia="nb-NO"/>
        </w:rPr>
        <w:t xml:space="preserve"> </w:t>
      </w:r>
      <w:r w:rsidR="00127D3C">
        <w:rPr>
          <w:rFonts w:ascii="Calibri" w:eastAsia="Times New Roman" w:hAnsi="Calibri" w:cs="Calibri"/>
          <w:sz w:val="22"/>
          <w:lang w:eastAsia="nb-NO"/>
        </w:rPr>
        <w:t xml:space="preserve">fokus på ulike problemstillinger og kan bli bedre forberedt på å oppfatte forekomst av krenkelser som utestenging, mobbing, vold, diskriminering og trakassering. </w:t>
      </w:r>
    </w:p>
    <w:p w14:paraId="620DF15D" w14:textId="77777777" w:rsidR="00127D3C" w:rsidRDefault="00127D3C" w:rsidP="00186AAC">
      <w:pPr>
        <w:jc w:val="both"/>
        <w:textAlignment w:val="baseline"/>
        <w:rPr>
          <w:rFonts w:ascii="Calibri" w:eastAsia="Times New Roman" w:hAnsi="Calibri" w:cs="Calibri"/>
          <w:sz w:val="22"/>
          <w:lang w:eastAsia="nb-NO"/>
        </w:rPr>
      </w:pPr>
    </w:p>
    <w:p w14:paraId="5EFF275E" w14:textId="083F186E" w:rsidR="0019775C" w:rsidRDefault="0019775C" w:rsidP="00186AAC">
      <w:pPr>
        <w:jc w:val="both"/>
        <w:textAlignment w:val="baseline"/>
        <w:rPr>
          <w:rFonts w:ascii="Calibri" w:eastAsia="Times New Roman" w:hAnsi="Calibri" w:cs="Calibri"/>
          <w:sz w:val="22"/>
          <w:lang w:eastAsia="nb-NO"/>
        </w:rPr>
      </w:pPr>
      <w:r>
        <w:rPr>
          <w:rFonts w:ascii="Calibri" w:eastAsia="Times New Roman" w:hAnsi="Calibri" w:cs="Calibri"/>
          <w:sz w:val="22"/>
          <w:lang w:eastAsia="nb-NO"/>
        </w:rPr>
        <w:t>Arbeid</w:t>
      </w:r>
      <w:r w:rsidR="00FD6078">
        <w:rPr>
          <w:rFonts w:ascii="Calibri" w:eastAsia="Times New Roman" w:hAnsi="Calibri" w:cs="Calibri"/>
          <w:sz w:val="22"/>
          <w:lang w:eastAsia="nb-NO"/>
        </w:rPr>
        <w:t xml:space="preserve"> med sosial kompetanse i barnegruppen må tilpasse</w:t>
      </w:r>
      <w:r w:rsidR="00904773">
        <w:rPr>
          <w:rFonts w:ascii="Calibri" w:eastAsia="Times New Roman" w:hAnsi="Calibri" w:cs="Calibri"/>
          <w:sz w:val="22"/>
          <w:lang w:eastAsia="nb-NO"/>
        </w:rPr>
        <w:t>s</w:t>
      </w:r>
      <w:r w:rsidR="00FD6078">
        <w:rPr>
          <w:rFonts w:ascii="Calibri" w:eastAsia="Times New Roman" w:hAnsi="Calibri" w:cs="Calibri"/>
          <w:sz w:val="22"/>
          <w:lang w:eastAsia="nb-NO"/>
        </w:rPr>
        <w:t xml:space="preserve"> ut ifra barn</w:t>
      </w:r>
      <w:r w:rsidR="00904773">
        <w:rPr>
          <w:rFonts w:ascii="Calibri" w:eastAsia="Times New Roman" w:hAnsi="Calibri" w:cs="Calibri"/>
          <w:sz w:val="22"/>
          <w:lang w:eastAsia="nb-NO"/>
        </w:rPr>
        <w:t>a</w:t>
      </w:r>
      <w:r w:rsidR="00FD6078">
        <w:rPr>
          <w:rFonts w:ascii="Calibri" w:eastAsia="Times New Roman" w:hAnsi="Calibri" w:cs="Calibri"/>
          <w:sz w:val="22"/>
          <w:lang w:eastAsia="nb-NO"/>
        </w:rPr>
        <w:t>s alder. Forslag til aktiviteter er:</w:t>
      </w:r>
    </w:p>
    <w:p w14:paraId="63120606" w14:textId="282C5F35" w:rsidR="004E2B74" w:rsidRPr="004E2B74" w:rsidRDefault="0019775C" w:rsidP="0086578E">
      <w:pPr>
        <w:pStyle w:val="Listeavsnitt"/>
        <w:numPr>
          <w:ilvl w:val="0"/>
          <w:numId w:val="33"/>
        </w:numPr>
        <w:jc w:val="both"/>
        <w:textAlignment w:val="baseline"/>
        <w:rPr>
          <w:rFonts w:ascii="Calibri" w:eastAsia="Times New Roman" w:hAnsi="Calibri" w:cs="Calibri"/>
          <w:sz w:val="22"/>
          <w:lang w:eastAsia="nb-NO"/>
        </w:rPr>
      </w:pPr>
      <w:r w:rsidRPr="004E2B74">
        <w:rPr>
          <w:rFonts w:ascii="Calibri" w:eastAsia="Times New Roman" w:hAnsi="Calibri" w:cs="Calibri"/>
          <w:sz w:val="22"/>
          <w:lang w:eastAsia="nb-NO"/>
        </w:rPr>
        <w:t>Bøker</w:t>
      </w:r>
      <w:r w:rsidR="008C172F" w:rsidRPr="004E2B74">
        <w:rPr>
          <w:rFonts w:ascii="Calibri" w:eastAsia="Times New Roman" w:hAnsi="Calibri" w:cs="Calibri"/>
          <w:sz w:val="22"/>
          <w:lang w:eastAsia="nb-NO"/>
        </w:rPr>
        <w:t xml:space="preserve"> og fortellinger </w:t>
      </w:r>
      <w:r w:rsidR="004E2B74" w:rsidRPr="004E2B74">
        <w:rPr>
          <w:rFonts w:ascii="Calibri" w:eastAsia="Times New Roman" w:hAnsi="Calibri" w:cs="Calibri"/>
          <w:sz w:val="22"/>
          <w:lang w:eastAsia="nb-NO"/>
        </w:rPr>
        <w:t>med tema som vennskap, følelser</w:t>
      </w:r>
      <w:r w:rsidR="00FD6078">
        <w:rPr>
          <w:rFonts w:ascii="Calibri" w:eastAsia="Times New Roman" w:hAnsi="Calibri" w:cs="Calibri"/>
          <w:sz w:val="22"/>
          <w:lang w:eastAsia="nb-NO"/>
        </w:rPr>
        <w:t>, utenforskap og konflikthåndtering.</w:t>
      </w:r>
      <w:r w:rsidR="004E2B74" w:rsidRPr="004E2B74">
        <w:rPr>
          <w:rFonts w:ascii="Calibri" w:eastAsia="Times New Roman" w:hAnsi="Calibri" w:cs="Calibri"/>
          <w:sz w:val="22"/>
          <w:lang w:eastAsia="nb-NO"/>
        </w:rPr>
        <w:t xml:space="preserve"> </w:t>
      </w:r>
    </w:p>
    <w:p w14:paraId="6E474171" w14:textId="4CD6453E" w:rsidR="008C172F" w:rsidRDefault="00FC7AD6" w:rsidP="0086578E">
      <w:pPr>
        <w:pStyle w:val="Listeavsnitt"/>
        <w:numPr>
          <w:ilvl w:val="0"/>
          <w:numId w:val="33"/>
        </w:numPr>
        <w:jc w:val="both"/>
        <w:textAlignment w:val="baseline"/>
        <w:rPr>
          <w:rFonts w:ascii="Calibri" w:eastAsia="Times New Roman" w:hAnsi="Calibri" w:cs="Calibri"/>
          <w:sz w:val="22"/>
          <w:lang w:eastAsia="nb-NO"/>
        </w:rPr>
      </w:pPr>
      <w:r>
        <w:rPr>
          <w:rFonts w:ascii="Calibri" w:eastAsia="Times New Roman" w:hAnsi="Calibri" w:cs="Calibri"/>
          <w:sz w:val="22"/>
          <w:lang w:eastAsia="nb-NO"/>
        </w:rPr>
        <w:t>B</w:t>
      </w:r>
      <w:r w:rsidR="00121E68">
        <w:rPr>
          <w:rFonts w:ascii="Calibri" w:eastAsia="Times New Roman" w:hAnsi="Calibri" w:cs="Calibri"/>
          <w:sz w:val="22"/>
          <w:lang w:eastAsia="nb-NO"/>
        </w:rPr>
        <w:t>ilder</w:t>
      </w:r>
      <w:r>
        <w:rPr>
          <w:rFonts w:ascii="Calibri" w:eastAsia="Times New Roman" w:hAnsi="Calibri" w:cs="Calibri"/>
          <w:sz w:val="22"/>
          <w:lang w:eastAsia="nb-NO"/>
        </w:rPr>
        <w:t xml:space="preserve"> og </w:t>
      </w:r>
      <w:r w:rsidR="00121E68">
        <w:rPr>
          <w:rFonts w:ascii="Calibri" w:eastAsia="Times New Roman" w:hAnsi="Calibri" w:cs="Calibri"/>
          <w:sz w:val="22"/>
          <w:lang w:eastAsia="nb-NO"/>
        </w:rPr>
        <w:t xml:space="preserve">rollespill </w:t>
      </w:r>
      <w:r>
        <w:rPr>
          <w:rFonts w:ascii="Calibri" w:eastAsia="Times New Roman" w:hAnsi="Calibri" w:cs="Calibri"/>
          <w:sz w:val="22"/>
          <w:lang w:eastAsia="nb-NO"/>
        </w:rPr>
        <w:t>med</w:t>
      </w:r>
      <w:r w:rsidR="00121E68">
        <w:rPr>
          <w:rFonts w:ascii="Calibri" w:eastAsia="Times New Roman" w:hAnsi="Calibri" w:cs="Calibri"/>
          <w:sz w:val="22"/>
          <w:lang w:eastAsia="nb-NO"/>
        </w:rPr>
        <w:t xml:space="preserve"> aktuelle problemstillinger innenfor tema der barna </w:t>
      </w:r>
      <w:r w:rsidR="00803A2B">
        <w:rPr>
          <w:rFonts w:ascii="Calibri" w:eastAsia="Times New Roman" w:hAnsi="Calibri" w:cs="Calibri"/>
          <w:sz w:val="22"/>
          <w:lang w:eastAsia="nb-NO"/>
        </w:rPr>
        <w:t xml:space="preserve">deltar i </w:t>
      </w:r>
      <w:r w:rsidR="00121E68">
        <w:rPr>
          <w:rFonts w:ascii="Calibri" w:eastAsia="Times New Roman" w:hAnsi="Calibri" w:cs="Calibri"/>
          <w:sz w:val="22"/>
          <w:lang w:eastAsia="nb-NO"/>
        </w:rPr>
        <w:t xml:space="preserve"> refleksjoner og forslag til problemløsning. </w:t>
      </w:r>
      <w:r w:rsidR="00FD6078">
        <w:rPr>
          <w:rFonts w:ascii="Calibri" w:eastAsia="Times New Roman" w:hAnsi="Calibri" w:cs="Calibri"/>
          <w:sz w:val="22"/>
          <w:lang w:eastAsia="nb-NO"/>
        </w:rPr>
        <w:t xml:space="preserve"> </w:t>
      </w:r>
    </w:p>
    <w:p w14:paraId="3DC5F8F4" w14:textId="12A456ED" w:rsidR="00774D11" w:rsidRDefault="00774D11" w:rsidP="0086578E">
      <w:pPr>
        <w:pStyle w:val="Listeavsnitt"/>
        <w:numPr>
          <w:ilvl w:val="0"/>
          <w:numId w:val="33"/>
        </w:numPr>
        <w:jc w:val="both"/>
        <w:textAlignment w:val="baseline"/>
        <w:rPr>
          <w:rFonts w:ascii="Calibri" w:eastAsia="Times New Roman" w:hAnsi="Calibri" w:cs="Calibri"/>
          <w:sz w:val="22"/>
          <w:lang w:eastAsia="nb-NO"/>
        </w:rPr>
      </w:pPr>
      <w:r>
        <w:rPr>
          <w:rFonts w:ascii="Calibri" w:eastAsia="Times New Roman" w:hAnsi="Calibri" w:cs="Calibri"/>
          <w:sz w:val="22"/>
          <w:lang w:eastAsia="nb-NO"/>
        </w:rPr>
        <w:t>Leker og spill som styrker barnas fellesskaps følelse.</w:t>
      </w:r>
    </w:p>
    <w:p w14:paraId="45A78E13" w14:textId="5460935F" w:rsidR="00774D11" w:rsidRDefault="00774D11" w:rsidP="0086578E">
      <w:pPr>
        <w:pStyle w:val="Listeavsnitt"/>
        <w:numPr>
          <w:ilvl w:val="0"/>
          <w:numId w:val="33"/>
        </w:numPr>
        <w:jc w:val="both"/>
        <w:textAlignment w:val="baseline"/>
        <w:rPr>
          <w:rFonts w:ascii="Calibri" w:eastAsia="Times New Roman" w:hAnsi="Calibri" w:cs="Calibri"/>
          <w:sz w:val="22"/>
          <w:lang w:eastAsia="nb-NO"/>
        </w:rPr>
      </w:pPr>
      <w:r>
        <w:rPr>
          <w:rFonts w:ascii="Calibri" w:eastAsia="Times New Roman" w:hAnsi="Calibri" w:cs="Calibri"/>
          <w:sz w:val="22"/>
          <w:lang w:eastAsia="nb-NO"/>
        </w:rPr>
        <w:t xml:space="preserve">Leker der en får trene på delferdighetene i sosial kompetanse. </w:t>
      </w:r>
      <w:r w:rsidR="00FC7AD6">
        <w:rPr>
          <w:rFonts w:ascii="Calibri" w:eastAsia="Times New Roman" w:hAnsi="Calibri" w:cs="Calibri"/>
          <w:sz w:val="22"/>
          <w:lang w:eastAsia="nb-NO"/>
        </w:rPr>
        <w:t>F.eks</w:t>
      </w:r>
      <w:r>
        <w:rPr>
          <w:rFonts w:ascii="Calibri" w:eastAsia="Times New Roman" w:hAnsi="Calibri" w:cs="Calibri"/>
          <w:sz w:val="22"/>
          <w:lang w:eastAsia="nb-NO"/>
        </w:rPr>
        <w:t xml:space="preserve"> på leker i </w:t>
      </w:r>
      <w:r w:rsidR="00B4432E">
        <w:rPr>
          <w:rFonts w:ascii="Calibri" w:eastAsia="Times New Roman" w:hAnsi="Calibri" w:cs="Calibri"/>
          <w:sz w:val="22"/>
          <w:lang w:eastAsia="nb-NO"/>
        </w:rPr>
        <w:t xml:space="preserve">det forskningsbaserte </w:t>
      </w:r>
      <w:r>
        <w:rPr>
          <w:rFonts w:ascii="Calibri" w:eastAsia="Times New Roman" w:hAnsi="Calibri" w:cs="Calibri"/>
          <w:sz w:val="22"/>
          <w:lang w:eastAsia="nb-NO"/>
        </w:rPr>
        <w:t>førskoleopplegget</w:t>
      </w:r>
      <w:r w:rsidR="00B4432E">
        <w:rPr>
          <w:rFonts w:ascii="Calibri" w:eastAsia="Times New Roman" w:hAnsi="Calibri" w:cs="Calibri"/>
          <w:sz w:val="22"/>
          <w:lang w:eastAsia="nb-NO"/>
        </w:rPr>
        <w:t xml:space="preserve"> - </w:t>
      </w:r>
      <w:r>
        <w:rPr>
          <w:rFonts w:ascii="Calibri" w:eastAsia="Times New Roman" w:hAnsi="Calibri" w:cs="Calibri"/>
          <w:sz w:val="22"/>
          <w:lang w:eastAsia="nb-NO"/>
        </w:rPr>
        <w:t xml:space="preserve">lekbasert læring. </w:t>
      </w:r>
    </w:p>
    <w:p w14:paraId="09F968EC" w14:textId="1CFAA880" w:rsidR="00121E68" w:rsidRDefault="00774D11" w:rsidP="0086578E">
      <w:pPr>
        <w:pStyle w:val="Listeavsnitt"/>
        <w:numPr>
          <w:ilvl w:val="0"/>
          <w:numId w:val="33"/>
        </w:numPr>
        <w:jc w:val="both"/>
        <w:textAlignment w:val="baseline"/>
        <w:rPr>
          <w:rFonts w:ascii="Calibri" w:eastAsia="Times New Roman" w:hAnsi="Calibri" w:cs="Calibri"/>
          <w:sz w:val="22"/>
          <w:lang w:eastAsia="nb-NO"/>
        </w:rPr>
      </w:pPr>
      <w:r>
        <w:rPr>
          <w:rFonts w:ascii="Calibri" w:eastAsia="Times New Roman" w:hAnsi="Calibri" w:cs="Calibri"/>
          <w:sz w:val="22"/>
          <w:lang w:eastAsia="nb-NO"/>
        </w:rPr>
        <w:t xml:space="preserve">Oppgaver der barna må samarbeide og finne løsninger sammen. </w:t>
      </w:r>
    </w:p>
    <w:p w14:paraId="1FD7CBF5" w14:textId="12BC58C9" w:rsidR="00E569AC" w:rsidRDefault="00E569AC" w:rsidP="0086578E">
      <w:pPr>
        <w:pStyle w:val="Listeavsnitt"/>
        <w:numPr>
          <w:ilvl w:val="0"/>
          <w:numId w:val="33"/>
        </w:numPr>
        <w:jc w:val="both"/>
        <w:textAlignment w:val="baseline"/>
        <w:rPr>
          <w:rFonts w:ascii="Calibri" w:eastAsia="Times New Roman" w:hAnsi="Calibri" w:cs="Calibri"/>
          <w:sz w:val="22"/>
          <w:lang w:eastAsia="nb-NO"/>
        </w:rPr>
      </w:pPr>
      <w:r>
        <w:rPr>
          <w:rFonts w:ascii="Calibri" w:eastAsia="Times New Roman" w:hAnsi="Calibri" w:cs="Calibri"/>
          <w:sz w:val="22"/>
          <w:lang w:eastAsia="nb-NO"/>
        </w:rPr>
        <w:t>Utforme venneregler for samspill</w:t>
      </w:r>
      <w:r w:rsidR="00FC7AD6">
        <w:rPr>
          <w:rFonts w:ascii="Calibri" w:eastAsia="Times New Roman" w:hAnsi="Calibri" w:cs="Calibri"/>
          <w:sz w:val="22"/>
          <w:lang w:eastAsia="nb-NO"/>
        </w:rPr>
        <w:t xml:space="preserve"> sammen med barna</w:t>
      </w:r>
      <w:r>
        <w:rPr>
          <w:rFonts w:ascii="Calibri" w:eastAsia="Times New Roman" w:hAnsi="Calibri" w:cs="Calibri"/>
          <w:sz w:val="22"/>
          <w:lang w:eastAsia="nb-NO"/>
        </w:rPr>
        <w:t xml:space="preserve">. </w:t>
      </w:r>
    </w:p>
    <w:p w14:paraId="571EF79D" w14:textId="38A3773D" w:rsidR="00774D11" w:rsidRPr="004E2B74" w:rsidRDefault="00C05BCB" w:rsidP="0086578E">
      <w:pPr>
        <w:pStyle w:val="Listeavsnitt"/>
        <w:numPr>
          <w:ilvl w:val="0"/>
          <w:numId w:val="33"/>
        </w:numPr>
        <w:jc w:val="both"/>
        <w:textAlignment w:val="baseline"/>
        <w:rPr>
          <w:rFonts w:ascii="Calibri" w:eastAsia="Times New Roman" w:hAnsi="Calibri" w:cs="Calibri"/>
          <w:sz w:val="22"/>
          <w:lang w:eastAsia="nb-NO"/>
        </w:rPr>
      </w:pPr>
      <w:r>
        <w:rPr>
          <w:rFonts w:ascii="Calibri" w:eastAsia="Times New Roman" w:hAnsi="Calibri" w:cs="Calibri"/>
          <w:sz w:val="22"/>
          <w:lang w:eastAsia="nb-NO"/>
        </w:rPr>
        <w:t xml:space="preserve">Ukens venn. </w:t>
      </w:r>
      <w:r w:rsidR="00774D11">
        <w:rPr>
          <w:rFonts w:ascii="Calibri" w:eastAsia="Times New Roman" w:hAnsi="Calibri" w:cs="Calibri"/>
          <w:sz w:val="22"/>
          <w:lang w:eastAsia="nb-NO"/>
        </w:rPr>
        <w:t>Hva kan en gjøre for å være en god venn for andre?</w:t>
      </w:r>
    </w:p>
    <w:p w14:paraId="7FFC333B" w14:textId="3214AB13" w:rsidR="00B4432E" w:rsidRDefault="00B4432E" w:rsidP="0086578E">
      <w:pPr>
        <w:pStyle w:val="Listeavsnitt"/>
        <w:numPr>
          <w:ilvl w:val="0"/>
          <w:numId w:val="33"/>
        </w:numPr>
        <w:jc w:val="both"/>
        <w:textAlignment w:val="baseline"/>
        <w:rPr>
          <w:rFonts w:ascii="Calibri" w:eastAsia="Times New Roman" w:hAnsi="Calibri" w:cs="Calibri"/>
          <w:sz w:val="22"/>
          <w:lang w:eastAsia="nb-NO"/>
        </w:rPr>
      </w:pPr>
      <w:r>
        <w:rPr>
          <w:rFonts w:ascii="Calibri" w:eastAsia="Times New Roman" w:hAnsi="Calibri" w:cs="Calibri"/>
          <w:sz w:val="22"/>
          <w:lang w:eastAsia="nb-NO"/>
        </w:rPr>
        <w:t>De voksne tilbyr leker og aktiviteter</w:t>
      </w:r>
      <w:r w:rsidR="00C05BCB">
        <w:rPr>
          <w:rFonts w:ascii="Calibri" w:eastAsia="Times New Roman" w:hAnsi="Calibri" w:cs="Calibri"/>
          <w:sz w:val="22"/>
          <w:lang w:eastAsia="nb-NO"/>
        </w:rPr>
        <w:t>,</w:t>
      </w:r>
      <w:r>
        <w:rPr>
          <w:rFonts w:ascii="Calibri" w:eastAsia="Times New Roman" w:hAnsi="Calibri" w:cs="Calibri"/>
          <w:sz w:val="22"/>
          <w:lang w:eastAsia="nb-NO"/>
        </w:rPr>
        <w:t xml:space="preserve"> </w:t>
      </w:r>
      <w:r w:rsidR="00C05BCB">
        <w:rPr>
          <w:rFonts w:ascii="Calibri" w:eastAsia="Times New Roman" w:hAnsi="Calibri" w:cs="Calibri"/>
          <w:sz w:val="22"/>
          <w:lang w:eastAsia="nb-NO"/>
        </w:rPr>
        <w:t xml:space="preserve">så </w:t>
      </w:r>
      <w:r>
        <w:rPr>
          <w:rFonts w:ascii="Calibri" w:eastAsia="Times New Roman" w:hAnsi="Calibri" w:cs="Calibri"/>
          <w:sz w:val="22"/>
          <w:lang w:eastAsia="nb-NO"/>
        </w:rPr>
        <w:t xml:space="preserve">ingen trenger å bli utenfor </w:t>
      </w:r>
      <w:r w:rsidR="00803A2B">
        <w:rPr>
          <w:rFonts w:ascii="Calibri" w:eastAsia="Times New Roman" w:hAnsi="Calibri" w:cs="Calibri"/>
          <w:sz w:val="22"/>
          <w:lang w:eastAsia="nb-NO"/>
        </w:rPr>
        <w:t>i</w:t>
      </w:r>
      <w:r>
        <w:rPr>
          <w:rFonts w:ascii="Calibri" w:eastAsia="Times New Roman" w:hAnsi="Calibri" w:cs="Calibri"/>
          <w:sz w:val="22"/>
          <w:lang w:eastAsia="nb-NO"/>
        </w:rPr>
        <w:t xml:space="preserve"> lek. </w:t>
      </w:r>
    </w:p>
    <w:p w14:paraId="6B83F58B" w14:textId="7B02BC80" w:rsidR="007D61AA" w:rsidRDefault="007D61AA" w:rsidP="0086578E">
      <w:pPr>
        <w:pStyle w:val="Listeavsnitt"/>
        <w:numPr>
          <w:ilvl w:val="0"/>
          <w:numId w:val="33"/>
        </w:numPr>
        <w:jc w:val="both"/>
        <w:textAlignment w:val="baseline"/>
        <w:rPr>
          <w:rFonts w:ascii="Calibri" w:eastAsia="Times New Roman" w:hAnsi="Calibri" w:cs="Calibri"/>
          <w:sz w:val="22"/>
          <w:lang w:eastAsia="nb-NO"/>
        </w:rPr>
      </w:pPr>
      <w:r>
        <w:rPr>
          <w:rFonts w:ascii="Calibri" w:eastAsia="Times New Roman" w:hAnsi="Calibri" w:cs="Calibri"/>
          <w:sz w:val="22"/>
          <w:lang w:eastAsia="nb-NO"/>
        </w:rPr>
        <w:t xml:space="preserve">Turer og aktiviteter </w:t>
      </w:r>
      <w:r w:rsidR="00C05BCB">
        <w:rPr>
          <w:rFonts w:ascii="Calibri" w:eastAsia="Times New Roman" w:hAnsi="Calibri" w:cs="Calibri"/>
          <w:sz w:val="22"/>
          <w:lang w:eastAsia="nb-NO"/>
        </w:rPr>
        <w:t>s</w:t>
      </w:r>
      <w:r>
        <w:rPr>
          <w:rFonts w:ascii="Calibri" w:eastAsia="Times New Roman" w:hAnsi="Calibri" w:cs="Calibri"/>
          <w:sz w:val="22"/>
          <w:lang w:eastAsia="nb-NO"/>
        </w:rPr>
        <w:t xml:space="preserve">om </w:t>
      </w:r>
      <w:r w:rsidR="00C05BCB">
        <w:rPr>
          <w:rFonts w:ascii="Calibri" w:eastAsia="Times New Roman" w:hAnsi="Calibri" w:cs="Calibri"/>
          <w:sz w:val="22"/>
          <w:lang w:eastAsia="nb-NO"/>
        </w:rPr>
        <w:t xml:space="preserve">skaper samhold og </w:t>
      </w:r>
      <w:r>
        <w:rPr>
          <w:rFonts w:ascii="Calibri" w:eastAsia="Times New Roman" w:hAnsi="Calibri" w:cs="Calibri"/>
          <w:sz w:val="22"/>
          <w:lang w:eastAsia="nb-NO"/>
        </w:rPr>
        <w:t xml:space="preserve">gir felles opplevelser. </w:t>
      </w:r>
    </w:p>
    <w:p w14:paraId="344A7C3E" w14:textId="5733F99F" w:rsidR="0019775C" w:rsidRPr="004E2B74" w:rsidRDefault="0019775C" w:rsidP="0086578E">
      <w:pPr>
        <w:pStyle w:val="Listeavsnitt"/>
        <w:numPr>
          <w:ilvl w:val="0"/>
          <w:numId w:val="33"/>
        </w:numPr>
        <w:jc w:val="both"/>
        <w:textAlignment w:val="baseline"/>
        <w:rPr>
          <w:rFonts w:ascii="Calibri" w:eastAsia="Times New Roman" w:hAnsi="Calibri" w:cs="Calibri"/>
          <w:sz w:val="22"/>
          <w:lang w:eastAsia="nb-NO"/>
        </w:rPr>
      </w:pPr>
      <w:r w:rsidRPr="004E2B74">
        <w:rPr>
          <w:rFonts w:ascii="Calibri" w:eastAsia="Times New Roman" w:hAnsi="Calibri" w:cs="Calibri"/>
          <w:sz w:val="22"/>
          <w:lang w:eastAsia="nb-NO"/>
        </w:rPr>
        <w:t>Pedagogiske programmer for trening av sosial kompetanse</w:t>
      </w:r>
      <w:r w:rsidR="00B4432E">
        <w:rPr>
          <w:rFonts w:ascii="Calibri" w:eastAsia="Times New Roman" w:hAnsi="Calibri" w:cs="Calibri"/>
          <w:sz w:val="22"/>
          <w:lang w:eastAsia="nb-NO"/>
        </w:rPr>
        <w:t>.</w:t>
      </w:r>
    </w:p>
    <w:p w14:paraId="37B6F35B" w14:textId="77777777" w:rsidR="006F06C1" w:rsidRDefault="006F06C1" w:rsidP="006F06C1">
      <w:pPr>
        <w:jc w:val="both"/>
        <w:textAlignment w:val="baseline"/>
        <w:rPr>
          <w:rFonts w:ascii="Calibri" w:eastAsia="Times New Roman" w:hAnsi="Calibri" w:cs="Calibri"/>
          <w:sz w:val="22"/>
          <w:lang w:eastAsia="nb-NO"/>
        </w:rPr>
      </w:pPr>
    </w:p>
    <w:p w14:paraId="6EFC0F2E" w14:textId="00042D6A" w:rsidR="00E569AC" w:rsidRPr="006F06C1" w:rsidRDefault="00E569AC" w:rsidP="006F06C1">
      <w:pPr>
        <w:jc w:val="both"/>
        <w:textAlignment w:val="baseline"/>
        <w:rPr>
          <w:rFonts w:ascii="Calibri" w:eastAsia="Times New Roman" w:hAnsi="Calibri" w:cs="Calibri"/>
          <w:sz w:val="22"/>
          <w:lang w:eastAsia="nb-NO"/>
        </w:rPr>
      </w:pPr>
      <w:r w:rsidRPr="006F06C1">
        <w:rPr>
          <w:rFonts w:ascii="Calibri" w:eastAsia="Times New Roman" w:hAnsi="Calibri" w:cs="Calibri"/>
          <w:sz w:val="22"/>
          <w:lang w:eastAsia="nb-NO"/>
        </w:rPr>
        <w:t xml:space="preserve">De ansatte </w:t>
      </w:r>
      <w:r w:rsidR="00803A2B">
        <w:rPr>
          <w:rFonts w:ascii="Calibri" w:eastAsia="Times New Roman" w:hAnsi="Calibri" w:cs="Calibri"/>
          <w:sz w:val="22"/>
          <w:lang w:eastAsia="nb-NO"/>
        </w:rPr>
        <w:t>er</w:t>
      </w:r>
      <w:r w:rsidRPr="006F06C1">
        <w:rPr>
          <w:rFonts w:ascii="Calibri" w:eastAsia="Times New Roman" w:hAnsi="Calibri" w:cs="Calibri"/>
          <w:sz w:val="22"/>
          <w:lang w:eastAsia="nb-NO"/>
        </w:rPr>
        <w:t xml:space="preserve"> barnas rollemodeller som de speiler og lærer av. De ansatte må være bevisst på hvordan de går inn i samspill</w:t>
      </w:r>
      <w:r w:rsidR="00B262D2">
        <w:rPr>
          <w:rFonts w:ascii="Calibri" w:eastAsia="Times New Roman" w:hAnsi="Calibri" w:cs="Calibri"/>
          <w:sz w:val="22"/>
          <w:lang w:eastAsia="nb-NO"/>
        </w:rPr>
        <w:t xml:space="preserve"> med barn</w:t>
      </w:r>
      <w:r w:rsidRPr="006F06C1">
        <w:rPr>
          <w:rFonts w:ascii="Calibri" w:eastAsia="Times New Roman" w:hAnsi="Calibri" w:cs="Calibri"/>
          <w:sz w:val="22"/>
          <w:lang w:eastAsia="nb-NO"/>
        </w:rPr>
        <w:t xml:space="preserve">, opprettholder samspill og håndterer konflikter. </w:t>
      </w:r>
      <w:r w:rsidR="00B4432E">
        <w:rPr>
          <w:rFonts w:ascii="Calibri" w:eastAsia="Times New Roman" w:hAnsi="Calibri" w:cs="Calibri"/>
          <w:sz w:val="22"/>
          <w:lang w:eastAsia="nb-NO"/>
        </w:rPr>
        <w:t xml:space="preserve">Noen barn vil ha utfordringer med å komme inn i samspill og lek på en god </w:t>
      </w:r>
      <w:r w:rsidR="007D61AA">
        <w:rPr>
          <w:rFonts w:ascii="Calibri" w:eastAsia="Times New Roman" w:hAnsi="Calibri" w:cs="Calibri"/>
          <w:sz w:val="22"/>
          <w:lang w:eastAsia="nb-NO"/>
        </w:rPr>
        <w:t xml:space="preserve">måte. Her må de voksne veilede og gi barna hjelp til å komme inn i samspillet på en hensiktsmessig måte. </w:t>
      </w:r>
      <w:r w:rsidR="00DE4C63">
        <w:rPr>
          <w:rFonts w:ascii="Calibri" w:eastAsia="Times New Roman" w:hAnsi="Calibri" w:cs="Calibri"/>
          <w:sz w:val="22"/>
          <w:lang w:eastAsia="nb-NO"/>
        </w:rPr>
        <w:t xml:space="preserve">Barnehagen må ha system for kartlegging og observasjon av enkeltbarn og gruppe. </w:t>
      </w:r>
      <w:r w:rsidRPr="006F06C1">
        <w:rPr>
          <w:rFonts w:ascii="Calibri" w:eastAsia="Times New Roman" w:hAnsi="Calibri" w:cs="Calibri"/>
          <w:sz w:val="22"/>
          <w:lang w:eastAsia="nb-NO"/>
        </w:rPr>
        <w:t xml:space="preserve"> </w:t>
      </w:r>
    </w:p>
    <w:p w14:paraId="4A3F273D" w14:textId="77777777" w:rsidR="00E569AC" w:rsidRDefault="00E569AC" w:rsidP="00E569AC">
      <w:pPr>
        <w:jc w:val="both"/>
        <w:textAlignment w:val="baseline"/>
        <w:rPr>
          <w:rFonts w:ascii="Calibri" w:eastAsia="Times New Roman" w:hAnsi="Calibri" w:cs="Calibri"/>
          <w:sz w:val="22"/>
          <w:lang w:eastAsia="nb-NO"/>
        </w:rPr>
      </w:pPr>
    </w:p>
    <w:p w14:paraId="320F5611" w14:textId="05FDB231" w:rsidR="0078521D" w:rsidRPr="00E569AC" w:rsidRDefault="00C05BCB" w:rsidP="00E569AC">
      <w:pPr>
        <w:jc w:val="both"/>
        <w:textAlignment w:val="baseline"/>
        <w:rPr>
          <w:rFonts w:ascii="Calibri" w:eastAsia="Times New Roman" w:hAnsi="Calibri" w:cs="Calibri"/>
          <w:sz w:val="22"/>
          <w:lang w:eastAsia="nb-NO"/>
        </w:rPr>
      </w:pPr>
      <w:r>
        <w:rPr>
          <w:rFonts w:ascii="Calibri" w:eastAsia="Times New Roman" w:hAnsi="Calibri" w:cs="Calibri"/>
          <w:sz w:val="22"/>
          <w:lang w:eastAsia="nb-NO"/>
        </w:rPr>
        <w:t>U</w:t>
      </w:r>
      <w:r w:rsidR="00803A2B">
        <w:rPr>
          <w:rFonts w:ascii="Calibri" w:eastAsia="Times New Roman" w:hAnsi="Calibri" w:cs="Calibri"/>
          <w:sz w:val="22"/>
          <w:lang w:eastAsia="nb-NO"/>
        </w:rPr>
        <w:t xml:space="preserve">nder </w:t>
      </w:r>
      <w:r>
        <w:rPr>
          <w:rFonts w:ascii="Calibri" w:eastAsia="Times New Roman" w:hAnsi="Calibri" w:cs="Calibri"/>
          <w:sz w:val="22"/>
          <w:lang w:eastAsia="nb-NO"/>
        </w:rPr>
        <w:t xml:space="preserve">kapittel </w:t>
      </w:r>
      <w:r w:rsidR="004C0938">
        <w:rPr>
          <w:rFonts w:ascii="Calibri" w:eastAsia="Times New Roman" w:hAnsi="Calibri" w:cs="Calibri"/>
          <w:sz w:val="22"/>
          <w:lang w:eastAsia="nb-NO"/>
        </w:rPr>
        <w:t xml:space="preserve">ressursbank </w:t>
      </w:r>
      <w:r w:rsidR="0034075D" w:rsidRPr="00E569AC">
        <w:rPr>
          <w:rFonts w:ascii="Calibri" w:eastAsia="Times New Roman" w:hAnsi="Calibri" w:cs="Calibri"/>
          <w:sz w:val="22"/>
          <w:lang w:eastAsia="nb-NO"/>
        </w:rPr>
        <w:t>ligger det over</w:t>
      </w:r>
      <w:r w:rsidR="00E569AC">
        <w:rPr>
          <w:rFonts w:ascii="Calibri" w:eastAsia="Times New Roman" w:hAnsi="Calibri" w:cs="Calibri"/>
          <w:sz w:val="22"/>
          <w:lang w:eastAsia="nb-NO"/>
        </w:rPr>
        <w:t>s</w:t>
      </w:r>
      <w:r w:rsidR="0034075D" w:rsidRPr="00E569AC">
        <w:rPr>
          <w:rFonts w:ascii="Calibri" w:eastAsia="Times New Roman" w:hAnsi="Calibri" w:cs="Calibri"/>
          <w:sz w:val="22"/>
          <w:lang w:eastAsia="nb-NO"/>
        </w:rPr>
        <w:t xml:space="preserve">ikt </w:t>
      </w:r>
      <w:r w:rsidR="00803A2B">
        <w:rPr>
          <w:rFonts w:ascii="Calibri" w:eastAsia="Times New Roman" w:hAnsi="Calibri" w:cs="Calibri"/>
          <w:sz w:val="22"/>
          <w:lang w:eastAsia="nb-NO"/>
        </w:rPr>
        <w:t>over</w:t>
      </w:r>
      <w:r w:rsidR="00DE4C63">
        <w:rPr>
          <w:rFonts w:ascii="Calibri" w:eastAsia="Times New Roman" w:hAnsi="Calibri" w:cs="Calibri"/>
          <w:sz w:val="22"/>
          <w:lang w:eastAsia="nb-NO"/>
        </w:rPr>
        <w:t xml:space="preserve"> aktuelle bøker, </w:t>
      </w:r>
      <w:r w:rsidR="0034075D" w:rsidRPr="00E569AC">
        <w:rPr>
          <w:rFonts w:ascii="Calibri" w:eastAsia="Times New Roman" w:hAnsi="Calibri" w:cs="Calibri"/>
          <w:sz w:val="22"/>
          <w:lang w:eastAsia="nb-NO"/>
        </w:rPr>
        <w:t>ulike pedagogiske programmer</w:t>
      </w:r>
      <w:r w:rsidR="00DE4C63">
        <w:rPr>
          <w:rFonts w:ascii="Calibri" w:eastAsia="Times New Roman" w:hAnsi="Calibri" w:cs="Calibri"/>
          <w:sz w:val="22"/>
          <w:lang w:eastAsia="nb-NO"/>
        </w:rPr>
        <w:t xml:space="preserve"> og kartleggingsverktøy som kan være e</w:t>
      </w:r>
      <w:r w:rsidR="00842CF8">
        <w:rPr>
          <w:rFonts w:ascii="Calibri" w:eastAsia="Times New Roman" w:hAnsi="Calibri" w:cs="Calibri"/>
          <w:sz w:val="22"/>
          <w:lang w:eastAsia="nb-NO"/>
        </w:rPr>
        <w:t>n</w:t>
      </w:r>
      <w:r w:rsidR="00DE4C63">
        <w:rPr>
          <w:rFonts w:ascii="Calibri" w:eastAsia="Times New Roman" w:hAnsi="Calibri" w:cs="Calibri"/>
          <w:sz w:val="22"/>
          <w:lang w:eastAsia="nb-NO"/>
        </w:rPr>
        <w:t xml:space="preserve"> støtte i arbeidet. </w:t>
      </w:r>
      <w:r w:rsidR="0034075D" w:rsidRPr="00E569AC">
        <w:rPr>
          <w:rFonts w:ascii="Calibri" w:eastAsia="Times New Roman" w:hAnsi="Calibri" w:cs="Calibri"/>
          <w:sz w:val="22"/>
          <w:lang w:eastAsia="nb-NO"/>
        </w:rPr>
        <w:t xml:space="preserve"> </w:t>
      </w:r>
    </w:p>
    <w:p w14:paraId="00BF833D" w14:textId="3086DC78" w:rsidR="0078521D" w:rsidRDefault="0078521D" w:rsidP="00186AAC">
      <w:pPr>
        <w:jc w:val="both"/>
        <w:textAlignment w:val="baseline"/>
        <w:rPr>
          <w:rFonts w:ascii="Calibri" w:eastAsia="Times New Roman" w:hAnsi="Calibri" w:cs="Calibri"/>
          <w:sz w:val="22"/>
          <w:lang w:eastAsia="nb-NO"/>
        </w:rPr>
      </w:pPr>
    </w:p>
    <w:p w14:paraId="40C4BB97" w14:textId="565D5B15" w:rsidR="00E559D9" w:rsidRDefault="00E559D9" w:rsidP="00186AAC">
      <w:pPr>
        <w:jc w:val="both"/>
        <w:textAlignment w:val="baseline"/>
        <w:rPr>
          <w:rFonts w:ascii="Calibri" w:eastAsia="Times New Roman" w:hAnsi="Calibri" w:cs="Calibri"/>
          <w:sz w:val="22"/>
          <w:lang w:eastAsia="nb-NO"/>
        </w:rPr>
      </w:pPr>
    </w:p>
    <w:p w14:paraId="7B2C8FEB" w14:textId="7686FAEF" w:rsidR="00700B80" w:rsidRDefault="00700B80" w:rsidP="00700B80">
      <w:pPr>
        <w:spacing w:after="160" w:line="259" w:lineRule="auto"/>
        <w:rPr>
          <w:rFonts w:ascii="Calibri" w:eastAsia="Calibri" w:hAnsi="Calibri" w:cs="Calibri"/>
          <w:color w:val="303030"/>
          <w:sz w:val="22"/>
          <w:shd w:val="clear" w:color="auto" w:fill="FFFFFF"/>
        </w:rPr>
      </w:pPr>
    </w:p>
    <w:p w14:paraId="77530036" w14:textId="54608C1B" w:rsidR="008D7E1B" w:rsidRDefault="008D7E1B" w:rsidP="00186AAC">
      <w:pPr>
        <w:jc w:val="both"/>
        <w:textAlignment w:val="baseline"/>
        <w:rPr>
          <w:rFonts w:ascii="Calibri" w:eastAsia="Times New Roman" w:hAnsi="Calibri" w:cs="Calibri"/>
          <w:sz w:val="22"/>
          <w:lang w:eastAsia="nb-NO"/>
        </w:rPr>
      </w:pPr>
    </w:p>
    <w:p w14:paraId="0742E975" w14:textId="015F2BE2" w:rsidR="008D7E1B" w:rsidRDefault="008D7E1B" w:rsidP="00186AAC">
      <w:pPr>
        <w:jc w:val="both"/>
        <w:textAlignment w:val="baseline"/>
        <w:rPr>
          <w:rFonts w:ascii="Calibri" w:eastAsia="Times New Roman" w:hAnsi="Calibri" w:cs="Calibri"/>
          <w:sz w:val="22"/>
          <w:lang w:eastAsia="nb-NO"/>
        </w:rPr>
      </w:pPr>
    </w:p>
    <w:bookmarkEnd w:id="11"/>
    <w:p w14:paraId="413E1C48" w14:textId="6E197CAA" w:rsidR="002156EB" w:rsidRPr="00170EA1" w:rsidRDefault="002156EB" w:rsidP="00170EA1">
      <w:pPr>
        <w:spacing w:after="160" w:line="259" w:lineRule="auto"/>
        <w:rPr>
          <w:rFonts w:ascii="Calibri" w:eastAsia="Calibri" w:hAnsi="Calibri" w:cs="Times New Roman"/>
          <w:sz w:val="22"/>
        </w:rPr>
      </w:pPr>
    </w:p>
    <w:p w14:paraId="21C1CF04" w14:textId="78362232" w:rsidR="00EF0B2C" w:rsidRDefault="00575EBB" w:rsidP="0068457C">
      <w:pPr>
        <w:pStyle w:val="Overskrift1"/>
        <w:rPr>
          <w:rFonts w:eastAsia="Calibri"/>
        </w:rPr>
      </w:pPr>
      <w:bookmarkStart w:id="12" w:name="_Toc99473016"/>
      <w:bookmarkStart w:id="13" w:name="_Toc99543040"/>
      <w:r>
        <w:rPr>
          <w:rFonts w:eastAsia="Calibri"/>
        </w:rPr>
        <w:lastRenderedPageBreak/>
        <w:t>Vennskap, fellesskap og lek</w:t>
      </w:r>
      <w:bookmarkEnd w:id="12"/>
      <w:bookmarkEnd w:id="13"/>
    </w:p>
    <w:p w14:paraId="4ADAA07E" w14:textId="2F78EA84" w:rsidR="00CA1648" w:rsidRDefault="00336634" w:rsidP="00F327AB">
      <w:pPr>
        <w:spacing w:after="160" w:line="259" w:lineRule="auto"/>
        <w:rPr>
          <w:rFonts w:eastAsia="Calibri" w:cstheme="minorHAnsi"/>
          <w:sz w:val="22"/>
        </w:rPr>
      </w:pPr>
      <w:r>
        <w:rPr>
          <w:rFonts w:eastAsia="Calibri" w:cstheme="minorHAnsi"/>
          <w:sz w:val="22"/>
        </w:rPr>
        <w:t>Vennskap i barnehagen er grunnleggende for</w:t>
      </w:r>
      <w:r w:rsidR="00611C12">
        <w:rPr>
          <w:rFonts w:eastAsia="Calibri" w:cstheme="minorHAnsi"/>
          <w:sz w:val="22"/>
        </w:rPr>
        <w:t xml:space="preserve"> at et barn skal oppleve å høre til og føle seg som en betydningsfull del av fellesskapet. </w:t>
      </w:r>
      <w:r w:rsidR="00CA1648">
        <w:rPr>
          <w:rFonts w:eastAsia="Calibri" w:cstheme="minorHAnsi"/>
          <w:sz w:val="22"/>
        </w:rPr>
        <w:t xml:space="preserve">Vennskap mellom små barn handler ifølge Nergaard (2020a), om å ha noen å oppdage og utforske interesser sammen med. Vennskap gir barna mulighet for omsorg og anerkjennelse av hverandres følelser, tanker og ønsker. Barn som har venner og noen å være sammen med i barnehagen vil glede seg til å komme i barnehagen, være med i fellesskap og lek der de </w:t>
      </w:r>
      <w:r w:rsidR="00C71374">
        <w:rPr>
          <w:rFonts w:eastAsia="Calibri" w:cstheme="minorHAnsi"/>
          <w:sz w:val="22"/>
        </w:rPr>
        <w:t xml:space="preserve">erfarer og lærer i lek og samspill med andre. </w:t>
      </w:r>
      <w:r w:rsidR="00171FF5">
        <w:rPr>
          <w:rFonts w:eastAsia="Calibri" w:cstheme="minorHAnsi"/>
          <w:sz w:val="22"/>
        </w:rPr>
        <w:t xml:space="preserve">I leken får en erfaring med å samarbeide, lytte, å vente på tur, demokratiske prosesser, spenning, glede og samhold. </w:t>
      </w:r>
    </w:p>
    <w:p w14:paraId="4CC98705" w14:textId="77777777" w:rsidR="00BF2233" w:rsidRDefault="00BF2233" w:rsidP="00F327AB">
      <w:pPr>
        <w:spacing w:after="160" w:line="259" w:lineRule="auto"/>
        <w:rPr>
          <w:rFonts w:eastAsia="Calibri" w:cstheme="minorHAnsi"/>
          <w:sz w:val="22"/>
        </w:rPr>
      </w:pPr>
    </w:p>
    <w:p w14:paraId="5C21084E" w14:textId="77777777" w:rsidR="00BF2233" w:rsidRDefault="00611C12" w:rsidP="00F327AB">
      <w:pPr>
        <w:spacing w:after="160" w:line="259" w:lineRule="auto"/>
        <w:rPr>
          <w:rFonts w:eastAsia="Calibri" w:cstheme="minorHAnsi"/>
          <w:sz w:val="22"/>
        </w:rPr>
      </w:pPr>
      <w:r>
        <w:rPr>
          <w:rFonts w:eastAsia="Calibri" w:cstheme="minorHAnsi"/>
          <w:sz w:val="22"/>
        </w:rPr>
        <w:t xml:space="preserve">Forskning viser at barn som ikke har venner er i risikosonen for å krenke andre eller bli krenket selv. </w:t>
      </w:r>
      <w:r w:rsidR="00C71374">
        <w:rPr>
          <w:rFonts w:eastAsia="Calibri" w:cstheme="minorHAnsi"/>
          <w:sz w:val="22"/>
        </w:rPr>
        <w:t xml:space="preserve">De får ikke innpass og blir systematisk ekskludert. </w:t>
      </w:r>
      <w:r w:rsidR="00160FC0">
        <w:rPr>
          <w:rFonts w:eastAsia="Calibri" w:cstheme="minorHAnsi"/>
          <w:sz w:val="22"/>
        </w:rPr>
        <w:t xml:space="preserve">Barn som ikke har venner, eller er en del av fellesskapet </w:t>
      </w:r>
      <w:r w:rsidR="00171FF5">
        <w:rPr>
          <w:rFonts w:eastAsia="Calibri" w:cstheme="minorHAnsi"/>
          <w:sz w:val="22"/>
        </w:rPr>
        <w:t>vil gå glipp av viktige erfaringer og  læring som en får i samspill med jevngamle</w:t>
      </w:r>
      <w:r w:rsidR="00160FC0">
        <w:rPr>
          <w:rFonts w:eastAsia="Calibri" w:cstheme="minorHAnsi"/>
          <w:sz w:val="22"/>
        </w:rPr>
        <w:t xml:space="preserve">. Dette kan gi langsiktige skadevirkninger for barnet. </w:t>
      </w:r>
      <w:r w:rsidR="00BF2233" w:rsidRPr="00BF2233">
        <w:rPr>
          <w:rFonts w:eastAsia="Calibri" w:cstheme="minorHAnsi"/>
          <w:sz w:val="22"/>
        </w:rPr>
        <w:t xml:space="preserve">I mobbing i </w:t>
      </w:r>
      <w:r w:rsidR="00BF2233">
        <w:rPr>
          <w:rFonts w:eastAsia="Calibri" w:cstheme="minorHAnsi"/>
          <w:sz w:val="22"/>
        </w:rPr>
        <w:t xml:space="preserve">norske </w:t>
      </w:r>
      <w:r w:rsidR="00BF2233" w:rsidRPr="00BF2233">
        <w:rPr>
          <w:rFonts w:eastAsia="Calibri" w:cstheme="minorHAnsi"/>
          <w:sz w:val="22"/>
        </w:rPr>
        <w:t xml:space="preserve">barnehage – en kunnskapsoversikt trekker de frem at vennskap, fellesskap og lek fremstår som sentrale områder for å forebygge mobbing i barnehage, både i styringsdokumenter, forskningsbidrag, masteroppgaver og i den pedagogiske litteraturen. </w:t>
      </w:r>
    </w:p>
    <w:p w14:paraId="4CAC47D7" w14:textId="77777777" w:rsidR="00BF2233" w:rsidRDefault="00BF2233" w:rsidP="00F327AB">
      <w:pPr>
        <w:spacing w:after="160" w:line="259" w:lineRule="auto"/>
        <w:rPr>
          <w:rFonts w:eastAsia="Calibri" w:cstheme="minorHAnsi"/>
          <w:sz w:val="22"/>
        </w:rPr>
      </w:pPr>
    </w:p>
    <w:p w14:paraId="1813EBAF" w14:textId="2D2169E1" w:rsidR="00BF2233" w:rsidRPr="00201B41" w:rsidRDefault="00BF2233" w:rsidP="00BF2233">
      <w:pPr>
        <w:spacing w:after="160" w:line="259" w:lineRule="auto"/>
        <w:rPr>
          <w:rFonts w:eastAsia="Calibri" w:cstheme="minorHAnsi"/>
          <w:sz w:val="22"/>
        </w:rPr>
      </w:pPr>
      <w:r>
        <w:rPr>
          <w:rFonts w:eastAsia="Calibri" w:cstheme="minorHAnsi"/>
          <w:sz w:val="22"/>
        </w:rPr>
        <w:t>Ut fra denne kunnskapen er det viktig at personale i barnehagene har kunnskap om hvordan de jobber med lek, samspill og relasjoner i barnegruppene. Rammeplan for barnehage tar frem leken som en viktig del av barnehagedagen og et middel i arbeidet for gode relasjoner i barnehagen. Rammeplanen sier at l</w:t>
      </w:r>
      <w:r w:rsidRPr="00201B41">
        <w:rPr>
          <w:rFonts w:cstheme="minorHAnsi"/>
          <w:color w:val="303030"/>
          <w:sz w:val="22"/>
          <w:shd w:val="clear" w:color="auto" w:fill="FFFFFF"/>
        </w:rPr>
        <w:t>eken skal ha en sentral plass i barnehagen, og lekens egenverdi skal anerkjennes. Barnehagen skal gi gode vilkår for lek, vennskap og barnas egen kultur. Leken skal være en arena for barnas utvikling og læring, og for sosial og språklig samhandling.</w:t>
      </w:r>
      <w:r>
        <w:rPr>
          <w:rFonts w:cstheme="minorHAnsi"/>
          <w:color w:val="303030"/>
          <w:sz w:val="22"/>
          <w:shd w:val="clear" w:color="auto" w:fill="FFFFFF"/>
        </w:rPr>
        <w:t xml:space="preserve"> (Rammeplan for barnehage).</w:t>
      </w:r>
    </w:p>
    <w:p w14:paraId="084FA87A" w14:textId="0C61114F" w:rsidR="00BF2233" w:rsidRDefault="00720F07" w:rsidP="00F327AB">
      <w:pPr>
        <w:spacing w:after="160" w:line="259" w:lineRule="auto"/>
        <w:rPr>
          <w:rFonts w:eastAsia="Calibri" w:cstheme="minorHAnsi"/>
          <w:sz w:val="22"/>
        </w:rPr>
      </w:pPr>
      <w:r>
        <w:rPr>
          <w:rFonts w:eastAsia="Calibri" w:cstheme="minorHAnsi"/>
          <w:sz w:val="22"/>
        </w:rPr>
        <w:t xml:space="preserve"> De voksne i barnehagen kan jobbe med vennskap, fellesskap og lek gjennom:</w:t>
      </w:r>
    </w:p>
    <w:p w14:paraId="02E1BB13" w14:textId="5E142111" w:rsidR="00720F07" w:rsidRPr="008D3AC9" w:rsidRDefault="00720F07" w:rsidP="0086578E">
      <w:pPr>
        <w:pStyle w:val="Listeavsnitt"/>
        <w:numPr>
          <w:ilvl w:val="0"/>
          <w:numId w:val="35"/>
        </w:numPr>
        <w:spacing w:after="160" w:line="259" w:lineRule="auto"/>
        <w:rPr>
          <w:rFonts w:eastAsia="Calibri" w:cstheme="minorHAnsi"/>
          <w:sz w:val="22"/>
        </w:rPr>
      </w:pPr>
      <w:r w:rsidRPr="008D3AC9">
        <w:rPr>
          <w:rFonts w:eastAsia="Calibri" w:cstheme="minorHAnsi"/>
          <w:sz w:val="22"/>
        </w:rPr>
        <w:t>Lekegrupper der de styrker relasjoner mellom barn</w:t>
      </w:r>
      <w:r w:rsidR="006C2929">
        <w:rPr>
          <w:rFonts w:eastAsia="Calibri" w:cstheme="minorHAnsi"/>
          <w:sz w:val="22"/>
        </w:rPr>
        <w:t>, og er et støttende stilas</w:t>
      </w:r>
      <w:r w:rsidRPr="008D3AC9">
        <w:rPr>
          <w:rFonts w:eastAsia="Calibri" w:cstheme="minorHAnsi"/>
          <w:sz w:val="22"/>
        </w:rPr>
        <w:t>.</w:t>
      </w:r>
    </w:p>
    <w:p w14:paraId="7B783B01" w14:textId="10A3C0C5" w:rsidR="00720F07" w:rsidRPr="008D3AC9" w:rsidRDefault="00720F07" w:rsidP="0086578E">
      <w:pPr>
        <w:pStyle w:val="Listeavsnitt"/>
        <w:numPr>
          <w:ilvl w:val="0"/>
          <w:numId w:val="35"/>
        </w:numPr>
        <w:spacing w:after="160" w:line="259" w:lineRule="auto"/>
        <w:rPr>
          <w:rFonts w:eastAsia="Calibri" w:cstheme="minorHAnsi"/>
          <w:sz w:val="22"/>
        </w:rPr>
      </w:pPr>
      <w:r w:rsidRPr="008D3AC9">
        <w:rPr>
          <w:rFonts w:eastAsia="Calibri" w:cstheme="minorHAnsi"/>
          <w:sz w:val="22"/>
        </w:rPr>
        <w:t>Deltar i lek med barna der de fremmer inkludering ved å invitere barn inn i leken</w:t>
      </w:r>
    </w:p>
    <w:p w14:paraId="7526F781" w14:textId="3D285B0D" w:rsidR="00720F07" w:rsidRPr="008D3AC9" w:rsidRDefault="00720F07" w:rsidP="0086578E">
      <w:pPr>
        <w:pStyle w:val="Listeavsnitt"/>
        <w:numPr>
          <w:ilvl w:val="0"/>
          <w:numId w:val="35"/>
        </w:numPr>
        <w:spacing w:after="160" w:line="259" w:lineRule="auto"/>
        <w:rPr>
          <w:rFonts w:eastAsia="Calibri" w:cstheme="minorHAnsi"/>
          <w:sz w:val="22"/>
        </w:rPr>
      </w:pPr>
      <w:r w:rsidRPr="008D3AC9">
        <w:rPr>
          <w:rFonts w:eastAsia="Calibri" w:cstheme="minorHAnsi"/>
          <w:sz w:val="22"/>
        </w:rPr>
        <w:t>Veileder barn som har vansker med å komme inn i leken</w:t>
      </w:r>
    </w:p>
    <w:p w14:paraId="5039E647" w14:textId="1ABA8F57" w:rsidR="00720F07" w:rsidRPr="008D3AC9" w:rsidRDefault="00720F07" w:rsidP="0086578E">
      <w:pPr>
        <w:pStyle w:val="Listeavsnitt"/>
        <w:numPr>
          <w:ilvl w:val="0"/>
          <w:numId w:val="35"/>
        </w:numPr>
        <w:spacing w:after="160" w:line="259" w:lineRule="auto"/>
        <w:rPr>
          <w:rFonts w:eastAsia="Calibri" w:cstheme="minorHAnsi"/>
          <w:sz w:val="22"/>
        </w:rPr>
      </w:pPr>
      <w:r w:rsidRPr="008D3AC9">
        <w:rPr>
          <w:rFonts w:eastAsia="Calibri" w:cstheme="minorHAnsi"/>
          <w:sz w:val="22"/>
        </w:rPr>
        <w:t>Legge til rette for felles</w:t>
      </w:r>
      <w:r w:rsidR="006C2929">
        <w:rPr>
          <w:rFonts w:eastAsia="Calibri" w:cstheme="minorHAnsi"/>
          <w:sz w:val="22"/>
        </w:rPr>
        <w:t xml:space="preserve"> </w:t>
      </w:r>
      <w:r w:rsidRPr="008D3AC9">
        <w:rPr>
          <w:rFonts w:eastAsia="Calibri" w:cstheme="minorHAnsi"/>
          <w:sz w:val="22"/>
        </w:rPr>
        <w:t>opplevelser.</w:t>
      </w:r>
    </w:p>
    <w:p w14:paraId="4CA38CED" w14:textId="55136EBA" w:rsidR="00720F07" w:rsidRPr="008D3AC9" w:rsidRDefault="00720F07" w:rsidP="0086578E">
      <w:pPr>
        <w:pStyle w:val="Listeavsnitt"/>
        <w:numPr>
          <w:ilvl w:val="0"/>
          <w:numId w:val="35"/>
        </w:numPr>
        <w:spacing w:after="160" w:line="259" w:lineRule="auto"/>
        <w:rPr>
          <w:rFonts w:eastAsia="Calibri" w:cstheme="minorHAnsi"/>
          <w:sz w:val="22"/>
        </w:rPr>
      </w:pPr>
      <w:r w:rsidRPr="008D3AC9">
        <w:rPr>
          <w:rFonts w:eastAsia="Calibri" w:cstheme="minorHAnsi"/>
          <w:sz w:val="22"/>
        </w:rPr>
        <w:t>Introdusere nye leker, og rollespill der den voksne fordeler roller.</w:t>
      </w:r>
    </w:p>
    <w:p w14:paraId="658BBACC" w14:textId="17F974AB" w:rsidR="00720F07" w:rsidRPr="008D3AC9" w:rsidRDefault="00720F07" w:rsidP="0086578E">
      <w:pPr>
        <w:pStyle w:val="Listeavsnitt"/>
        <w:numPr>
          <w:ilvl w:val="0"/>
          <w:numId w:val="35"/>
        </w:numPr>
        <w:spacing w:after="160" w:line="259" w:lineRule="auto"/>
        <w:rPr>
          <w:rFonts w:eastAsia="Calibri" w:cstheme="minorHAnsi"/>
          <w:sz w:val="22"/>
        </w:rPr>
      </w:pPr>
      <w:r w:rsidRPr="008D3AC9">
        <w:rPr>
          <w:rFonts w:eastAsia="Calibri" w:cstheme="minorHAnsi"/>
          <w:sz w:val="22"/>
        </w:rPr>
        <w:t xml:space="preserve">Løfte barns status i gruppen med å fremheve barns styrker, vise at en bryr seg og </w:t>
      </w:r>
      <w:r w:rsidR="008D3AC9" w:rsidRPr="008D3AC9">
        <w:rPr>
          <w:rFonts w:eastAsia="Calibri" w:cstheme="minorHAnsi"/>
          <w:sz w:val="22"/>
        </w:rPr>
        <w:t xml:space="preserve">uttrykke at de er betydningsfulle. </w:t>
      </w:r>
    </w:p>
    <w:p w14:paraId="1A4C0F73" w14:textId="00C3E072" w:rsidR="006F3837" w:rsidRDefault="006F3837" w:rsidP="00F327AB">
      <w:pPr>
        <w:spacing w:after="160" w:line="259" w:lineRule="auto"/>
        <w:rPr>
          <w:rFonts w:eastAsia="Calibri" w:cstheme="minorHAnsi"/>
          <w:szCs w:val="24"/>
        </w:rPr>
      </w:pPr>
    </w:p>
    <w:p w14:paraId="6BCF4D19" w14:textId="3D9EE426" w:rsidR="006F3837" w:rsidRDefault="006F3837" w:rsidP="00F327AB">
      <w:pPr>
        <w:spacing w:after="160" w:line="259" w:lineRule="auto"/>
        <w:rPr>
          <w:rFonts w:eastAsia="Calibri" w:cstheme="minorHAnsi"/>
          <w:szCs w:val="24"/>
        </w:rPr>
      </w:pPr>
    </w:p>
    <w:p w14:paraId="3E85EBCC" w14:textId="1C17285B" w:rsidR="00B734D4" w:rsidRDefault="00B734D4" w:rsidP="00F327AB">
      <w:pPr>
        <w:spacing w:after="160" w:line="259" w:lineRule="auto"/>
        <w:rPr>
          <w:rFonts w:eastAsia="Calibri" w:cstheme="minorHAnsi"/>
          <w:szCs w:val="24"/>
        </w:rPr>
      </w:pPr>
    </w:p>
    <w:p w14:paraId="7C98C88E" w14:textId="38949201" w:rsidR="008C686C" w:rsidRDefault="008C686C" w:rsidP="00F327AB">
      <w:pPr>
        <w:spacing w:after="160" w:line="259" w:lineRule="auto"/>
        <w:rPr>
          <w:rFonts w:asciiTheme="majorHAnsi" w:eastAsia="Calibri" w:hAnsiTheme="majorHAnsi" w:cstheme="majorHAnsi"/>
          <w:b/>
          <w:bCs/>
          <w:sz w:val="28"/>
          <w:szCs w:val="28"/>
        </w:rPr>
      </w:pPr>
    </w:p>
    <w:p w14:paraId="5C3EF1DB" w14:textId="2553580A" w:rsidR="00484E47" w:rsidRDefault="00484E47" w:rsidP="00F327AB">
      <w:pPr>
        <w:spacing w:after="160" w:line="259" w:lineRule="auto"/>
        <w:rPr>
          <w:rFonts w:asciiTheme="majorHAnsi" w:eastAsia="Calibri" w:hAnsiTheme="majorHAnsi" w:cstheme="majorHAnsi"/>
          <w:b/>
          <w:bCs/>
          <w:sz w:val="28"/>
          <w:szCs w:val="28"/>
        </w:rPr>
      </w:pPr>
    </w:p>
    <w:p w14:paraId="76F1ACC6" w14:textId="77777777" w:rsidR="00484E47" w:rsidRDefault="00484E47" w:rsidP="00F327AB">
      <w:pPr>
        <w:spacing w:after="160" w:line="259" w:lineRule="auto"/>
        <w:rPr>
          <w:rFonts w:asciiTheme="majorHAnsi" w:eastAsia="Calibri" w:hAnsiTheme="majorHAnsi" w:cstheme="majorHAnsi"/>
          <w:b/>
          <w:bCs/>
          <w:sz w:val="28"/>
          <w:szCs w:val="28"/>
        </w:rPr>
      </w:pPr>
    </w:p>
    <w:p w14:paraId="64F4B541" w14:textId="2B096BA7" w:rsidR="008D3AC9" w:rsidRDefault="008D3AC9" w:rsidP="0068457C">
      <w:pPr>
        <w:pStyle w:val="Overskrift1"/>
        <w:rPr>
          <w:rFonts w:eastAsia="Calibri"/>
        </w:rPr>
      </w:pPr>
      <w:bookmarkStart w:id="14" w:name="_Toc99473017"/>
      <w:bookmarkStart w:id="15" w:name="_Toc99543041"/>
      <w:r>
        <w:rPr>
          <w:rFonts w:eastAsia="Calibri"/>
        </w:rPr>
        <w:lastRenderedPageBreak/>
        <w:t>Barns medvirkning</w:t>
      </w:r>
      <w:bookmarkEnd w:id="14"/>
      <w:bookmarkEnd w:id="15"/>
    </w:p>
    <w:p w14:paraId="15BFE31A" w14:textId="218650A9" w:rsidR="000B15E0" w:rsidRDefault="0083712E" w:rsidP="008D3AC9">
      <w:pPr>
        <w:spacing w:after="160" w:line="259" w:lineRule="auto"/>
        <w:rPr>
          <w:rFonts w:eastAsia="Calibri" w:cstheme="minorHAnsi"/>
          <w:sz w:val="22"/>
        </w:rPr>
      </w:pPr>
      <w:r>
        <w:rPr>
          <w:rFonts w:eastAsia="Calibri" w:cstheme="minorHAnsi"/>
          <w:sz w:val="22"/>
        </w:rPr>
        <w:t>Barn i barnehage har sterke retter gjennom barnehageloven og barnekonvensjonen. Barn i barnehage skal ha medvirkning</w:t>
      </w:r>
      <w:r w:rsidR="001058DE">
        <w:rPr>
          <w:rFonts w:eastAsia="Calibri" w:cstheme="minorHAnsi"/>
          <w:sz w:val="22"/>
        </w:rPr>
        <w:t xml:space="preserve"> og </w:t>
      </w:r>
      <w:r>
        <w:rPr>
          <w:rFonts w:eastAsia="Calibri" w:cstheme="minorHAnsi"/>
          <w:sz w:val="22"/>
        </w:rPr>
        <w:t>har rett til å bli hørt</w:t>
      </w:r>
      <w:r w:rsidR="000B15E0">
        <w:rPr>
          <w:rFonts w:eastAsia="Calibri" w:cstheme="minorHAnsi"/>
          <w:sz w:val="22"/>
        </w:rPr>
        <w:t xml:space="preserve"> og få uttrykke sitt syn i saker som gjelder dem  selv. </w:t>
      </w:r>
      <w:r w:rsidR="001058DE">
        <w:rPr>
          <w:rFonts w:eastAsia="Calibri" w:cstheme="minorHAnsi"/>
          <w:sz w:val="22"/>
        </w:rPr>
        <w:t xml:space="preserve">Dette skal barnehagene gjøre i det forebyggende arbeidet med sosial kompetanse, vennskap, fellesskap og lek og når barn ikke har et godt psykososialt barnehagemiljø.  </w:t>
      </w:r>
    </w:p>
    <w:p w14:paraId="5777BB8A" w14:textId="3C174D42" w:rsidR="00AC0893" w:rsidRDefault="000B15E0" w:rsidP="008D3AC9">
      <w:pPr>
        <w:spacing w:after="160" w:line="259" w:lineRule="auto"/>
        <w:rPr>
          <w:rFonts w:eastAsia="Calibri" w:cstheme="minorHAnsi"/>
          <w:sz w:val="22"/>
        </w:rPr>
      </w:pPr>
      <w:r>
        <w:rPr>
          <w:rFonts w:eastAsia="Calibri" w:cstheme="minorHAnsi"/>
          <w:sz w:val="22"/>
        </w:rPr>
        <w:t>I en barnehagehverdag kan dette være utfordrende når en skal ivareta</w:t>
      </w:r>
      <w:r w:rsidR="006D623D">
        <w:rPr>
          <w:rFonts w:eastAsia="Calibri" w:cstheme="minorHAnsi"/>
          <w:sz w:val="22"/>
        </w:rPr>
        <w:t xml:space="preserve"> de ulike </w:t>
      </w:r>
      <w:r>
        <w:rPr>
          <w:rFonts w:eastAsia="Calibri" w:cstheme="minorHAnsi"/>
          <w:sz w:val="22"/>
        </w:rPr>
        <w:t>barn</w:t>
      </w:r>
      <w:r w:rsidR="006D623D">
        <w:rPr>
          <w:rFonts w:eastAsia="Calibri" w:cstheme="minorHAnsi"/>
          <w:sz w:val="22"/>
        </w:rPr>
        <w:t xml:space="preserve">as </w:t>
      </w:r>
      <w:r>
        <w:rPr>
          <w:rFonts w:eastAsia="Calibri" w:cstheme="minorHAnsi"/>
          <w:sz w:val="22"/>
        </w:rPr>
        <w:t xml:space="preserve">behov. </w:t>
      </w:r>
      <w:r w:rsidR="006D623D">
        <w:rPr>
          <w:rFonts w:eastAsia="Calibri" w:cstheme="minorHAnsi"/>
          <w:sz w:val="22"/>
        </w:rPr>
        <w:t>Barna har stor spredning i alder, kompetanse og behov. Noen ganger vil følelser og lyst styre barns handlinger og det er ikke a</w:t>
      </w:r>
      <w:r w:rsidR="00910D20">
        <w:rPr>
          <w:rFonts w:eastAsia="Calibri" w:cstheme="minorHAnsi"/>
          <w:sz w:val="22"/>
        </w:rPr>
        <w:t>l</w:t>
      </w:r>
      <w:r w:rsidR="006D623D">
        <w:rPr>
          <w:rFonts w:eastAsia="Calibri" w:cstheme="minorHAnsi"/>
          <w:sz w:val="22"/>
        </w:rPr>
        <w:t xml:space="preserve">ltid til beste for andre barn. Barn skal </w:t>
      </w:r>
      <w:r w:rsidR="00910D20">
        <w:rPr>
          <w:rFonts w:eastAsia="Calibri" w:cstheme="minorHAnsi"/>
          <w:sz w:val="22"/>
        </w:rPr>
        <w:t xml:space="preserve">også lære å stå opp for seg selv å ytre egne ønsker og behov. Dette er viktige læringsprosesser for barna og det krever voksne som lytter, følger med, støtter og veileder barna. </w:t>
      </w:r>
      <w:r w:rsidR="00991A38">
        <w:rPr>
          <w:rFonts w:eastAsia="Calibri" w:cstheme="minorHAnsi"/>
          <w:sz w:val="22"/>
        </w:rPr>
        <w:t xml:space="preserve">I saker hvor barn har blitt krenket skal barnehagen ha samtaler med barn det gjelder. </w:t>
      </w:r>
    </w:p>
    <w:p w14:paraId="0935AC37" w14:textId="2C0B78E9" w:rsidR="00AC0893" w:rsidRDefault="00991A38" w:rsidP="008D3AC9">
      <w:pPr>
        <w:spacing w:after="160" w:line="259" w:lineRule="auto"/>
        <w:rPr>
          <w:rFonts w:eastAsia="Calibri" w:cstheme="minorHAnsi"/>
          <w:sz w:val="22"/>
        </w:rPr>
      </w:pPr>
      <w:r>
        <w:rPr>
          <w:rFonts w:eastAsia="Calibri" w:cstheme="minorHAnsi"/>
          <w:sz w:val="22"/>
        </w:rPr>
        <w:t>De voksne i barnehagen</w:t>
      </w:r>
      <w:r w:rsidR="001058DE">
        <w:rPr>
          <w:rFonts w:eastAsia="Calibri" w:cstheme="minorHAnsi"/>
          <w:sz w:val="22"/>
        </w:rPr>
        <w:t xml:space="preserve"> skal </w:t>
      </w:r>
      <w:r>
        <w:rPr>
          <w:rFonts w:eastAsia="Calibri" w:cstheme="minorHAnsi"/>
          <w:sz w:val="22"/>
        </w:rPr>
        <w:t xml:space="preserve">ivareta barns medvirkning i det forebyggende arbeidet og i saker hvor barn blir krenket. Barn har rett til å bli hørt og ytre sitt syn i </w:t>
      </w:r>
      <w:r w:rsidR="00D07C6F">
        <w:rPr>
          <w:rFonts w:eastAsia="Calibri" w:cstheme="minorHAnsi"/>
          <w:sz w:val="22"/>
        </w:rPr>
        <w:t>en sak og de voksne skal ta vurderinger ut fra barnets beste.</w:t>
      </w:r>
      <w:r>
        <w:rPr>
          <w:rFonts w:eastAsia="Calibri" w:cstheme="minorHAnsi"/>
          <w:sz w:val="22"/>
        </w:rPr>
        <w:t xml:space="preserve"> </w:t>
      </w:r>
    </w:p>
    <w:p w14:paraId="5BB83B6E" w14:textId="77777777" w:rsidR="00991A38" w:rsidRDefault="00991A38" w:rsidP="008D3AC9">
      <w:pPr>
        <w:spacing w:after="160" w:line="259" w:lineRule="auto"/>
        <w:rPr>
          <w:rFonts w:eastAsia="Calibri" w:cstheme="minorHAnsi"/>
          <w:sz w:val="22"/>
        </w:rPr>
      </w:pPr>
    </w:p>
    <w:p w14:paraId="51F7C1F3" w14:textId="77777777" w:rsidR="00991A38" w:rsidRDefault="00991A38" w:rsidP="008D3AC9">
      <w:pPr>
        <w:spacing w:after="160" w:line="259" w:lineRule="auto"/>
        <w:rPr>
          <w:rFonts w:eastAsia="Calibri" w:cstheme="minorHAnsi"/>
          <w:sz w:val="22"/>
        </w:rPr>
      </w:pPr>
      <w:r>
        <w:rPr>
          <w:rFonts w:eastAsia="Calibri" w:cstheme="minorHAnsi"/>
          <w:sz w:val="22"/>
        </w:rPr>
        <w:t>De ansatte kan ivareta barns medvirkning gjennom:</w:t>
      </w:r>
    </w:p>
    <w:p w14:paraId="3F58363D" w14:textId="367F49C8" w:rsidR="00991A38" w:rsidRPr="00D07C6F" w:rsidRDefault="00991A38" w:rsidP="0086578E">
      <w:pPr>
        <w:pStyle w:val="Listeavsnitt"/>
        <w:numPr>
          <w:ilvl w:val="0"/>
          <w:numId w:val="36"/>
        </w:numPr>
        <w:spacing w:after="160" w:line="259" w:lineRule="auto"/>
        <w:rPr>
          <w:rFonts w:eastAsia="Calibri" w:cstheme="minorHAnsi"/>
          <w:sz w:val="22"/>
        </w:rPr>
      </w:pPr>
      <w:r w:rsidRPr="00D07C6F">
        <w:rPr>
          <w:rFonts w:eastAsia="Calibri" w:cstheme="minorHAnsi"/>
          <w:sz w:val="22"/>
        </w:rPr>
        <w:t>Samtaler med barn rundt hvordan de har det i barnehagen</w:t>
      </w:r>
      <w:r w:rsidR="00D07C6F">
        <w:rPr>
          <w:rFonts w:eastAsia="Calibri" w:cstheme="minorHAnsi"/>
          <w:sz w:val="22"/>
        </w:rPr>
        <w:t>.</w:t>
      </w:r>
    </w:p>
    <w:p w14:paraId="77A480FB" w14:textId="3FD44DDA" w:rsidR="00991A38" w:rsidRPr="00D07C6F" w:rsidRDefault="00991A38" w:rsidP="0086578E">
      <w:pPr>
        <w:pStyle w:val="Listeavsnitt"/>
        <w:numPr>
          <w:ilvl w:val="0"/>
          <w:numId w:val="36"/>
        </w:numPr>
        <w:spacing w:after="160" w:line="259" w:lineRule="auto"/>
        <w:rPr>
          <w:rFonts w:eastAsia="Calibri" w:cstheme="minorHAnsi"/>
          <w:sz w:val="22"/>
        </w:rPr>
      </w:pPr>
      <w:r w:rsidRPr="00D07C6F">
        <w:rPr>
          <w:rFonts w:eastAsia="Calibri" w:cstheme="minorHAnsi"/>
          <w:sz w:val="22"/>
        </w:rPr>
        <w:t>Ta barn med i planlegging av aktiviteter og opplevelser for hele b</w:t>
      </w:r>
      <w:r w:rsidR="00D07C6F">
        <w:rPr>
          <w:rFonts w:eastAsia="Calibri" w:cstheme="minorHAnsi"/>
          <w:sz w:val="22"/>
        </w:rPr>
        <w:t>a</w:t>
      </w:r>
      <w:r w:rsidRPr="00D07C6F">
        <w:rPr>
          <w:rFonts w:eastAsia="Calibri" w:cstheme="minorHAnsi"/>
          <w:sz w:val="22"/>
        </w:rPr>
        <w:t>rnegruppen</w:t>
      </w:r>
      <w:r w:rsidR="00D07C6F">
        <w:rPr>
          <w:rFonts w:eastAsia="Calibri" w:cstheme="minorHAnsi"/>
          <w:sz w:val="22"/>
        </w:rPr>
        <w:t>.</w:t>
      </w:r>
    </w:p>
    <w:p w14:paraId="3B1222F7" w14:textId="0EBDD42A" w:rsidR="00991A38" w:rsidRDefault="00991A38" w:rsidP="0086578E">
      <w:pPr>
        <w:pStyle w:val="Listeavsnitt"/>
        <w:numPr>
          <w:ilvl w:val="0"/>
          <w:numId w:val="36"/>
        </w:numPr>
        <w:spacing w:after="160" w:line="259" w:lineRule="auto"/>
        <w:rPr>
          <w:rFonts w:eastAsia="Calibri" w:cstheme="minorHAnsi"/>
          <w:sz w:val="22"/>
        </w:rPr>
      </w:pPr>
      <w:r w:rsidRPr="00D07C6F">
        <w:rPr>
          <w:rFonts w:eastAsia="Calibri" w:cstheme="minorHAnsi"/>
          <w:sz w:val="22"/>
        </w:rPr>
        <w:t>Spørre barn til råds når det er problemstillinger som skal løses</w:t>
      </w:r>
      <w:r w:rsidR="00D07C6F">
        <w:rPr>
          <w:rFonts w:eastAsia="Calibri" w:cstheme="minorHAnsi"/>
          <w:sz w:val="22"/>
        </w:rPr>
        <w:t>.</w:t>
      </w:r>
      <w:r w:rsidRPr="00D07C6F">
        <w:rPr>
          <w:rFonts w:eastAsia="Calibri" w:cstheme="minorHAnsi"/>
          <w:sz w:val="22"/>
        </w:rPr>
        <w:t xml:space="preserve"> </w:t>
      </w:r>
    </w:p>
    <w:p w14:paraId="2C27A1D2" w14:textId="721C0808" w:rsidR="00D07C6F" w:rsidRDefault="00D07C6F" w:rsidP="0086578E">
      <w:pPr>
        <w:pStyle w:val="Listeavsnitt"/>
        <w:numPr>
          <w:ilvl w:val="0"/>
          <w:numId w:val="36"/>
        </w:numPr>
        <w:spacing w:after="160" w:line="259" w:lineRule="auto"/>
        <w:rPr>
          <w:rFonts w:eastAsia="Calibri" w:cstheme="minorHAnsi"/>
          <w:sz w:val="22"/>
        </w:rPr>
      </w:pPr>
      <w:r>
        <w:rPr>
          <w:rFonts w:eastAsia="Calibri" w:cstheme="minorHAnsi"/>
          <w:sz w:val="22"/>
        </w:rPr>
        <w:t>Observasjon av barns interesser og behov</w:t>
      </w:r>
    </w:p>
    <w:p w14:paraId="386D15F0" w14:textId="3DA67911" w:rsidR="00D07C6F" w:rsidRPr="00D07C6F" w:rsidRDefault="00D07C6F" w:rsidP="0086578E">
      <w:pPr>
        <w:pStyle w:val="Listeavsnitt"/>
        <w:numPr>
          <w:ilvl w:val="0"/>
          <w:numId w:val="36"/>
        </w:numPr>
        <w:spacing w:after="160" w:line="259" w:lineRule="auto"/>
        <w:rPr>
          <w:rFonts w:eastAsia="Calibri" w:cstheme="minorHAnsi"/>
          <w:sz w:val="22"/>
        </w:rPr>
      </w:pPr>
      <w:r>
        <w:rPr>
          <w:rFonts w:eastAsia="Calibri" w:cstheme="minorHAnsi"/>
          <w:sz w:val="22"/>
        </w:rPr>
        <w:t>Foreldresamarbeid der en utveksler informasjon om barnet</w:t>
      </w:r>
    </w:p>
    <w:p w14:paraId="1ED377D8" w14:textId="77777777" w:rsidR="00D07C6F" w:rsidRDefault="00D07C6F" w:rsidP="00D07C6F">
      <w:pPr>
        <w:spacing w:after="160" w:line="259" w:lineRule="auto"/>
        <w:rPr>
          <w:rFonts w:eastAsia="Calibri" w:cstheme="minorHAnsi"/>
          <w:sz w:val="22"/>
        </w:rPr>
      </w:pPr>
    </w:p>
    <w:p w14:paraId="7806F09D" w14:textId="57FD79B2" w:rsidR="00991A38" w:rsidRPr="00D07C6F" w:rsidRDefault="004F4880" w:rsidP="00D07C6F">
      <w:pPr>
        <w:spacing w:after="160" w:line="259" w:lineRule="auto"/>
        <w:rPr>
          <w:rFonts w:eastAsia="Calibri" w:cstheme="minorHAnsi"/>
          <w:sz w:val="22"/>
        </w:rPr>
      </w:pPr>
      <w:r>
        <w:rPr>
          <w:noProof/>
        </w:rPr>
        <w:drawing>
          <wp:anchor distT="0" distB="0" distL="114300" distR="114300" simplePos="0" relativeHeight="251659264" behindDoc="0" locked="0" layoutInCell="1" allowOverlap="1" wp14:anchorId="7E31F616" wp14:editId="02E25CD0">
            <wp:simplePos x="0" y="0"/>
            <wp:positionH relativeFrom="column">
              <wp:posOffset>1363345</wp:posOffset>
            </wp:positionH>
            <wp:positionV relativeFrom="paragraph">
              <wp:posOffset>408305</wp:posOffset>
            </wp:positionV>
            <wp:extent cx="3192780" cy="3192780"/>
            <wp:effectExtent l="0" t="0" r="7620" b="7620"/>
            <wp:wrapNone/>
            <wp:docPr id="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9"/>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4937" r="38789" b="-494"/>
                    <a:stretch/>
                  </pic:blipFill>
                  <pic:spPr bwMode="auto">
                    <a:xfrm>
                      <a:off x="0" y="0"/>
                      <a:ext cx="3192780" cy="3192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91A38" w:rsidRPr="00D07C6F">
        <w:rPr>
          <w:rFonts w:eastAsia="Calibri" w:cstheme="minorHAnsi"/>
          <w:sz w:val="22"/>
        </w:rPr>
        <w:t>Barn s</w:t>
      </w:r>
      <w:r w:rsidR="00D07C6F" w:rsidRPr="00D07C6F">
        <w:rPr>
          <w:rFonts w:eastAsia="Calibri" w:cstheme="minorHAnsi"/>
          <w:sz w:val="22"/>
        </w:rPr>
        <w:t xml:space="preserve">ynspunkt skal ilegges vekt ut ifra dets alder og modning. </w:t>
      </w:r>
      <w:r w:rsidR="001058DE">
        <w:rPr>
          <w:rFonts w:eastAsia="Calibri" w:cstheme="minorHAnsi"/>
          <w:sz w:val="22"/>
        </w:rPr>
        <w:t xml:space="preserve">Barn </w:t>
      </w:r>
      <w:r w:rsidR="00D07C6F" w:rsidRPr="00D07C6F">
        <w:rPr>
          <w:rFonts w:eastAsia="Calibri" w:cstheme="minorHAnsi"/>
          <w:sz w:val="22"/>
        </w:rPr>
        <w:t xml:space="preserve">skal ikke gis et ansvar de ikke er istand til å ta. </w:t>
      </w:r>
      <w:r w:rsidR="00991A38" w:rsidRPr="00D07C6F">
        <w:rPr>
          <w:rFonts w:eastAsia="Calibri" w:cstheme="minorHAnsi"/>
          <w:sz w:val="22"/>
        </w:rPr>
        <w:t xml:space="preserve"> </w:t>
      </w:r>
    </w:p>
    <w:p w14:paraId="4C9D9839" w14:textId="152F044E" w:rsidR="00991A38" w:rsidRDefault="00991A38" w:rsidP="008D3AC9">
      <w:pPr>
        <w:spacing w:after="160" w:line="259" w:lineRule="auto"/>
        <w:rPr>
          <w:rFonts w:eastAsia="Calibri" w:cstheme="minorHAnsi"/>
          <w:sz w:val="22"/>
        </w:rPr>
      </w:pPr>
    </w:p>
    <w:p w14:paraId="52D1E273" w14:textId="3E583AD5" w:rsidR="004F4880" w:rsidRDefault="004F4880" w:rsidP="008D3AC9">
      <w:pPr>
        <w:spacing w:after="160" w:line="259" w:lineRule="auto"/>
        <w:rPr>
          <w:rFonts w:eastAsia="Calibri" w:cstheme="minorHAnsi"/>
          <w:sz w:val="22"/>
        </w:rPr>
      </w:pPr>
    </w:p>
    <w:p w14:paraId="06B49C7A" w14:textId="21CF8B52" w:rsidR="004F4880" w:rsidRDefault="004F4880" w:rsidP="008D3AC9">
      <w:pPr>
        <w:spacing w:after="160" w:line="259" w:lineRule="auto"/>
        <w:rPr>
          <w:rFonts w:eastAsia="Calibri" w:cstheme="minorHAnsi"/>
          <w:sz w:val="22"/>
        </w:rPr>
      </w:pPr>
    </w:p>
    <w:p w14:paraId="0DF0EB8D" w14:textId="6F413ABE" w:rsidR="004F4880" w:rsidRDefault="004F4880" w:rsidP="008D3AC9">
      <w:pPr>
        <w:spacing w:after="160" w:line="259" w:lineRule="auto"/>
        <w:rPr>
          <w:rFonts w:eastAsia="Calibri" w:cstheme="minorHAnsi"/>
          <w:sz w:val="22"/>
        </w:rPr>
      </w:pPr>
    </w:p>
    <w:p w14:paraId="224EB7A8" w14:textId="40E8688B" w:rsidR="004F4880" w:rsidRDefault="004F4880" w:rsidP="008D3AC9">
      <w:pPr>
        <w:spacing w:after="160" w:line="259" w:lineRule="auto"/>
        <w:rPr>
          <w:rFonts w:eastAsia="Calibri" w:cstheme="minorHAnsi"/>
          <w:sz w:val="22"/>
        </w:rPr>
      </w:pPr>
    </w:p>
    <w:p w14:paraId="2EFF8566" w14:textId="1BAD58EC" w:rsidR="004F4880" w:rsidRDefault="004F4880" w:rsidP="008D3AC9">
      <w:pPr>
        <w:spacing w:after="160" w:line="259" w:lineRule="auto"/>
        <w:rPr>
          <w:rFonts w:eastAsia="Calibri" w:cstheme="minorHAnsi"/>
          <w:sz w:val="22"/>
        </w:rPr>
      </w:pPr>
    </w:p>
    <w:p w14:paraId="6439186B" w14:textId="7D6AB408" w:rsidR="004F4880" w:rsidRDefault="004F4880" w:rsidP="008D3AC9">
      <w:pPr>
        <w:spacing w:after="160" w:line="259" w:lineRule="auto"/>
        <w:rPr>
          <w:rFonts w:eastAsia="Calibri" w:cstheme="minorHAnsi"/>
          <w:sz w:val="22"/>
        </w:rPr>
      </w:pPr>
    </w:p>
    <w:p w14:paraId="01899E15" w14:textId="178232D2" w:rsidR="004F4880" w:rsidRDefault="004F4880" w:rsidP="008D3AC9">
      <w:pPr>
        <w:spacing w:after="160" w:line="259" w:lineRule="auto"/>
        <w:rPr>
          <w:rFonts w:eastAsia="Calibri" w:cstheme="minorHAnsi"/>
          <w:sz w:val="22"/>
        </w:rPr>
      </w:pPr>
    </w:p>
    <w:p w14:paraId="78E455B0" w14:textId="77777777" w:rsidR="004F4880" w:rsidRDefault="004F4880" w:rsidP="008D3AC9">
      <w:pPr>
        <w:spacing w:after="160" w:line="259" w:lineRule="auto"/>
        <w:rPr>
          <w:rFonts w:eastAsia="Calibri" w:cstheme="minorHAnsi"/>
          <w:sz w:val="22"/>
        </w:rPr>
      </w:pPr>
    </w:p>
    <w:p w14:paraId="6986B3FA" w14:textId="77777777" w:rsidR="008D3AC9" w:rsidRDefault="008D3AC9" w:rsidP="000D1447">
      <w:pPr>
        <w:spacing w:after="160" w:line="259" w:lineRule="auto"/>
        <w:rPr>
          <w:rFonts w:asciiTheme="majorHAnsi" w:eastAsia="Calibri" w:hAnsiTheme="majorHAnsi" w:cstheme="majorHAnsi"/>
          <w:b/>
          <w:bCs/>
          <w:sz w:val="28"/>
          <w:szCs w:val="28"/>
        </w:rPr>
      </w:pPr>
    </w:p>
    <w:p w14:paraId="5E5D3576" w14:textId="6E526201" w:rsidR="000D1447" w:rsidRPr="00622B58" w:rsidRDefault="000D1447" w:rsidP="0068457C">
      <w:pPr>
        <w:pStyle w:val="Overskrift1"/>
        <w:rPr>
          <w:rFonts w:eastAsia="Calibri"/>
        </w:rPr>
      </w:pPr>
      <w:bookmarkStart w:id="16" w:name="_Toc99473018"/>
      <w:bookmarkStart w:id="17" w:name="_Toc99543042"/>
      <w:r w:rsidRPr="00622B58">
        <w:rPr>
          <w:rFonts w:eastAsia="Calibri"/>
        </w:rPr>
        <w:lastRenderedPageBreak/>
        <w:t>Samarbeid mellom barnehage og hjem</w:t>
      </w:r>
      <w:bookmarkEnd w:id="16"/>
      <w:bookmarkEnd w:id="17"/>
    </w:p>
    <w:p w14:paraId="38D8CA62" w14:textId="77777777" w:rsidR="000D1447" w:rsidRPr="00622B58" w:rsidRDefault="000D1447" w:rsidP="000D1447">
      <w:pPr>
        <w:spacing w:after="160" w:line="259" w:lineRule="auto"/>
        <w:rPr>
          <w:rFonts w:ascii="Calibri" w:eastAsia="Calibri" w:hAnsi="Calibri" w:cs="Times New Roman"/>
          <w:sz w:val="22"/>
        </w:rPr>
      </w:pPr>
      <w:r w:rsidRPr="00622B58">
        <w:rPr>
          <w:rFonts w:ascii="Calibri" w:eastAsia="Calibri" w:hAnsi="Calibri" w:cs="Times New Roman"/>
          <w:sz w:val="22"/>
        </w:rPr>
        <w:t xml:space="preserve">Barnehagelovens formålsparagraf sier at barnehagen skal i samarbeid og forståelse med hjemmet ivareta barnas behov for omsorg og lek og fremme læring og danning. Barnehageloven §1. </w:t>
      </w:r>
    </w:p>
    <w:p w14:paraId="6FD8D542" w14:textId="77777777" w:rsidR="000D1447" w:rsidRPr="00622B58" w:rsidRDefault="000D1447" w:rsidP="000D1447">
      <w:pPr>
        <w:spacing w:after="160" w:line="259" w:lineRule="auto"/>
        <w:rPr>
          <w:rFonts w:ascii="Calibri" w:eastAsia="Calibri" w:hAnsi="Calibri" w:cs="Times New Roman"/>
          <w:sz w:val="22"/>
        </w:rPr>
      </w:pPr>
      <w:r w:rsidRPr="00622B58">
        <w:rPr>
          <w:rFonts w:ascii="Calibri" w:eastAsia="Calibri" w:hAnsi="Calibri" w:cs="Times New Roman"/>
          <w:sz w:val="22"/>
        </w:rPr>
        <w:t xml:space="preserve">Foreldresamarbeidet vil være viktig i arbeidet med å se barnet og få kjennskap til om barnet har det trygt og godt i barnehagen. Barnehagen vil også være en arena der foreldre møter hverandre og blir kjent. Sammen kan barnehage og foreldre skape trygge miljøer for barna der en gjennom samarbeid sikrer at alle barn er inkludert. </w:t>
      </w:r>
    </w:p>
    <w:p w14:paraId="6C7A4600" w14:textId="77777777" w:rsidR="000D1447" w:rsidRPr="00622B58" w:rsidRDefault="000D1447" w:rsidP="000D1447">
      <w:pPr>
        <w:spacing w:after="160" w:line="259" w:lineRule="auto"/>
        <w:rPr>
          <w:rFonts w:ascii="Calibri" w:eastAsia="Calibri" w:hAnsi="Calibri" w:cs="Times New Roman"/>
          <w:sz w:val="22"/>
        </w:rPr>
      </w:pPr>
    </w:p>
    <w:p w14:paraId="29DC661D" w14:textId="77777777" w:rsidR="000D1447" w:rsidRPr="00622B58" w:rsidRDefault="000D1447" w:rsidP="000D1447">
      <w:pPr>
        <w:spacing w:after="160" w:line="259" w:lineRule="auto"/>
        <w:rPr>
          <w:rFonts w:ascii="Calibri" w:eastAsia="Calibri" w:hAnsi="Calibri" w:cs="Times New Roman"/>
          <w:sz w:val="22"/>
        </w:rPr>
      </w:pPr>
      <w:r w:rsidRPr="00622B58">
        <w:rPr>
          <w:rFonts w:ascii="Calibri" w:eastAsia="Calibri" w:hAnsi="Calibri" w:cs="Times New Roman"/>
          <w:sz w:val="22"/>
        </w:rPr>
        <w:t>Godt samarbeid mellom barnehage og hjem skal ha barnets beste i fokus. Dette gjennom:</w:t>
      </w:r>
    </w:p>
    <w:p w14:paraId="0746209C" w14:textId="77777777" w:rsidR="000D1447" w:rsidRPr="00622B58" w:rsidRDefault="000D1447" w:rsidP="0086578E">
      <w:pPr>
        <w:numPr>
          <w:ilvl w:val="0"/>
          <w:numId w:val="7"/>
        </w:numPr>
        <w:spacing w:after="160" w:line="259" w:lineRule="auto"/>
        <w:contextualSpacing/>
        <w:rPr>
          <w:rFonts w:ascii="Calibri" w:eastAsia="Calibri" w:hAnsi="Calibri" w:cs="Times New Roman"/>
          <w:sz w:val="22"/>
        </w:rPr>
      </w:pPr>
      <w:r w:rsidRPr="00622B58">
        <w:rPr>
          <w:rFonts w:ascii="Calibri" w:eastAsia="Calibri" w:hAnsi="Calibri" w:cs="Times New Roman"/>
          <w:sz w:val="22"/>
        </w:rPr>
        <w:t>Gode relasjoner preget av</w:t>
      </w:r>
      <w:r>
        <w:rPr>
          <w:rFonts w:ascii="Calibri" w:eastAsia="Calibri" w:hAnsi="Calibri" w:cs="Times New Roman"/>
          <w:sz w:val="22"/>
        </w:rPr>
        <w:t xml:space="preserve"> åpenhet og dialog</w:t>
      </w:r>
    </w:p>
    <w:p w14:paraId="285DAB62" w14:textId="77777777" w:rsidR="000D1447" w:rsidRPr="00622B58" w:rsidRDefault="000D1447" w:rsidP="0086578E">
      <w:pPr>
        <w:numPr>
          <w:ilvl w:val="0"/>
          <w:numId w:val="7"/>
        </w:numPr>
        <w:spacing w:after="160" w:line="259" w:lineRule="auto"/>
        <w:contextualSpacing/>
        <w:rPr>
          <w:rFonts w:ascii="Calibri" w:eastAsia="Calibri" w:hAnsi="Calibri" w:cs="Times New Roman"/>
          <w:sz w:val="22"/>
        </w:rPr>
      </w:pPr>
      <w:r w:rsidRPr="00622B58">
        <w:rPr>
          <w:rFonts w:ascii="Calibri" w:eastAsia="Calibri" w:hAnsi="Calibri" w:cs="Times New Roman"/>
          <w:sz w:val="22"/>
        </w:rPr>
        <w:t>Daglig kontakt i hente og bringesituasjoner</w:t>
      </w:r>
      <w:r>
        <w:rPr>
          <w:rFonts w:ascii="Calibri" w:eastAsia="Calibri" w:hAnsi="Calibri" w:cs="Times New Roman"/>
          <w:sz w:val="22"/>
        </w:rPr>
        <w:t xml:space="preserve"> med god informasjon</w:t>
      </w:r>
    </w:p>
    <w:p w14:paraId="2C84969C" w14:textId="77777777" w:rsidR="000D1447" w:rsidRPr="00622B58" w:rsidRDefault="000D1447" w:rsidP="0086578E">
      <w:pPr>
        <w:numPr>
          <w:ilvl w:val="0"/>
          <w:numId w:val="7"/>
        </w:numPr>
        <w:spacing w:after="160" w:line="259" w:lineRule="auto"/>
        <w:contextualSpacing/>
        <w:rPr>
          <w:rFonts w:ascii="Calibri" w:eastAsia="Calibri" w:hAnsi="Calibri" w:cs="Times New Roman"/>
          <w:sz w:val="22"/>
        </w:rPr>
      </w:pPr>
      <w:r w:rsidRPr="00622B58">
        <w:rPr>
          <w:rFonts w:ascii="Calibri" w:eastAsia="Calibri" w:hAnsi="Calibri" w:cs="Times New Roman"/>
          <w:sz w:val="22"/>
        </w:rPr>
        <w:t>Gjensidig kontakt og samtaler mellom barnehage og hjem ved endringer hos barnet</w:t>
      </w:r>
    </w:p>
    <w:p w14:paraId="7592A780" w14:textId="55A1F338" w:rsidR="000D1447" w:rsidRPr="00622B58" w:rsidRDefault="000D1447" w:rsidP="0086578E">
      <w:pPr>
        <w:numPr>
          <w:ilvl w:val="0"/>
          <w:numId w:val="7"/>
        </w:numPr>
        <w:spacing w:after="160" w:line="259" w:lineRule="auto"/>
        <w:contextualSpacing/>
        <w:rPr>
          <w:rFonts w:ascii="Calibri" w:eastAsia="Calibri" w:hAnsi="Calibri" w:cs="Times New Roman"/>
          <w:sz w:val="22"/>
        </w:rPr>
      </w:pPr>
      <w:r w:rsidRPr="00622B58">
        <w:rPr>
          <w:rFonts w:ascii="Calibri" w:eastAsia="Calibri" w:hAnsi="Calibri" w:cs="Times New Roman"/>
          <w:sz w:val="22"/>
        </w:rPr>
        <w:t xml:space="preserve">Faste foreldresamtaler der </w:t>
      </w:r>
      <w:r>
        <w:rPr>
          <w:rFonts w:ascii="Calibri" w:eastAsia="Calibri" w:hAnsi="Calibri" w:cs="Times New Roman"/>
          <w:sz w:val="22"/>
        </w:rPr>
        <w:t xml:space="preserve">barns utvikling, </w:t>
      </w:r>
      <w:r w:rsidRPr="00622B58">
        <w:rPr>
          <w:rFonts w:ascii="Calibri" w:eastAsia="Calibri" w:hAnsi="Calibri" w:cs="Times New Roman"/>
          <w:sz w:val="22"/>
        </w:rPr>
        <w:t>vennskap</w:t>
      </w:r>
      <w:r>
        <w:rPr>
          <w:rFonts w:ascii="Calibri" w:eastAsia="Calibri" w:hAnsi="Calibri" w:cs="Times New Roman"/>
          <w:sz w:val="22"/>
        </w:rPr>
        <w:t xml:space="preserve">, </w:t>
      </w:r>
      <w:r w:rsidRPr="00622B58">
        <w:rPr>
          <w:rFonts w:ascii="Calibri" w:eastAsia="Calibri" w:hAnsi="Calibri" w:cs="Times New Roman"/>
          <w:sz w:val="22"/>
        </w:rPr>
        <w:t>relasjoner og felles ansvar for et godt miljø er i fokus</w:t>
      </w:r>
    </w:p>
    <w:p w14:paraId="1630C89F" w14:textId="77777777" w:rsidR="000D1447" w:rsidRPr="00622B58" w:rsidRDefault="000D1447" w:rsidP="0086578E">
      <w:pPr>
        <w:numPr>
          <w:ilvl w:val="0"/>
          <w:numId w:val="7"/>
        </w:numPr>
        <w:spacing w:after="160" w:line="259" w:lineRule="auto"/>
        <w:contextualSpacing/>
        <w:rPr>
          <w:rFonts w:ascii="Calibri" w:eastAsia="Calibri" w:hAnsi="Calibri" w:cs="Times New Roman"/>
          <w:sz w:val="22"/>
        </w:rPr>
      </w:pPr>
      <w:r w:rsidRPr="00622B58">
        <w:rPr>
          <w:rFonts w:ascii="Calibri" w:eastAsia="Calibri" w:hAnsi="Calibri" w:cs="Times New Roman"/>
          <w:sz w:val="22"/>
        </w:rPr>
        <w:t xml:space="preserve">Faste foreldremøter der en har tema trygt og godt barnehagemiljø, samarbeid, inkludering og vennskap. </w:t>
      </w:r>
    </w:p>
    <w:p w14:paraId="0D81F001" w14:textId="031104CF" w:rsidR="000D1447" w:rsidRPr="00622B58" w:rsidRDefault="00AD2699" w:rsidP="0086578E">
      <w:pPr>
        <w:numPr>
          <w:ilvl w:val="0"/>
          <w:numId w:val="7"/>
        </w:numPr>
        <w:spacing w:after="160" w:line="259" w:lineRule="auto"/>
        <w:contextualSpacing/>
        <w:rPr>
          <w:rFonts w:ascii="Calibri" w:eastAsia="Calibri" w:hAnsi="Calibri" w:cs="Times New Roman"/>
          <w:sz w:val="22"/>
        </w:rPr>
      </w:pPr>
      <w:r>
        <w:rPr>
          <w:rFonts w:ascii="Calibri" w:eastAsia="Calibri" w:hAnsi="Calibri" w:cs="Times New Roman"/>
          <w:sz w:val="22"/>
        </w:rPr>
        <w:t>F</w:t>
      </w:r>
      <w:r w:rsidR="000D1447" w:rsidRPr="00622B58">
        <w:rPr>
          <w:rFonts w:ascii="Calibri" w:eastAsia="Calibri" w:hAnsi="Calibri" w:cs="Times New Roman"/>
          <w:sz w:val="22"/>
        </w:rPr>
        <w:t xml:space="preserve">oreldre </w:t>
      </w:r>
      <w:r>
        <w:rPr>
          <w:rFonts w:ascii="Calibri" w:eastAsia="Calibri" w:hAnsi="Calibri" w:cs="Times New Roman"/>
          <w:sz w:val="22"/>
        </w:rPr>
        <w:t xml:space="preserve">skal </w:t>
      </w:r>
      <w:r w:rsidR="000D1447" w:rsidRPr="00622B58">
        <w:rPr>
          <w:rFonts w:ascii="Calibri" w:eastAsia="Calibri" w:hAnsi="Calibri" w:cs="Times New Roman"/>
          <w:sz w:val="22"/>
        </w:rPr>
        <w:t xml:space="preserve">informeres om </w:t>
      </w:r>
      <w:r w:rsidR="000D1447">
        <w:rPr>
          <w:rFonts w:ascii="Calibri" w:eastAsia="Calibri" w:hAnsi="Calibri" w:cs="Times New Roman"/>
          <w:sz w:val="22"/>
        </w:rPr>
        <w:t xml:space="preserve">barns rett til et trygt og godt psykososialt  barnehagemiljø og </w:t>
      </w:r>
      <w:r w:rsidR="000D1447" w:rsidRPr="00622B58">
        <w:rPr>
          <w:rFonts w:ascii="Calibri" w:eastAsia="Calibri" w:hAnsi="Calibri" w:cs="Times New Roman"/>
          <w:sz w:val="22"/>
        </w:rPr>
        <w:t xml:space="preserve"> hvordan de varsler</w:t>
      </w:r>
      <w:r w:rsidR="000D1447">
        <w:rPr>
          <w:rFonts w:ascii="Calibri" w:eastAsia="Calibri" w:hAnsi="Calibri" w:cs="Times New Roman"/>
          <w:sz w:val="22"/>
        </w:rPr>
        <w:t xml:space="preserve"> vi</w:t>
      </w:r>
      <w:r>
        <w:rPr>
          <w:rFonts w:ascii="Calibri" w:eastAsia="Calibri" w:hAnsi="Calibri" w:cs="Times New Roman"/>
          <w:sz w:val="22"/>
        </w:rPr>
        <w:t>a lenke på</w:t>
      </w:r>
      <w:r w:rsidR="000D1447">
        <w:rPr>
          <w:rFonts w:ascii="Calibri" w:eastAsia="Calibri" w:hAnsi="Calibri" w:cs="Times New Roman"/>
          <w:sz w:val="22"/>
        </w:rPr>
        <w:t xml:space="preserve"> hjemmeside</w:t>
      </w:r>
      <w:r w:rsidR="000D1447" w:rsidRPr="00622B58">
        <w:rPr>
          <w:rFonts w:ascii="Calibri" w:eastAsia="Calibri" w:hAnsi="Calibri" w:cs="Times New Roman"/>
          <w:sz w:val="22"/>
        </w:rPr>
        <w:t xml:space="preserve"> om </w:t>
      </w:r>
      <w:r>
        <w:rPr>
          <w:rFonts w:ascii="Calibri" w:eastAsia="Calibri" w:hAnsi="Calibri" w:cs="Times New Roman"/>
          <w:sz w:val="22"/>
        </w:rPr>
        <w:t xml:space="preserve">et </w:t>
      </w:r>
      <w:r w:rsidR="000D1447" w:rsidRPr="00622B58">
        <w:rPr>
          <w:rFonts w:ascii="Calibri" w:eastAsia="Calibri" w:hAnsi="Calibri" w:cs="Times New Roman"/>
          <w:sz w:val="22"/>
        </w:rPr>
        <w:t xml:space="preserve">barn </w:t>
      </w:r>
      <w:r>
        <w:rPr>
          <w:rFonts w:ascii="Calibri" w:eastAsia="Calibri" w:hAnsi="Calibri" w:cs="Times New Roman"/>
          <w:sz w:val="22"/>
        </w:rPr>
        <w:t>h</w:t>
      </w:r>
      <w:r w:rsidR="000D1447" w:rsidRPr="00622B58">
        <w:rPr>
          <w:rFonts w:ascii="Calibri" w:eastAsia="Calibri" w:hAnsi="Calibri" w:cs="Times New Roman"/>
          <w:sz w:val="22"/>
        </w:rPr>
        <w:t>ar et utrygt barnehagemiljø.</w:t>
      </w:r>
    </w:p>
    <w:p w14:paraId="4CE117C6" w14:textId="77777777" w:rsidR="000D1447" w:rsidRPr="00622B58" w:rsidRDefault="000D1447" w:rsidP="000D1447">
      <w:pPr>
        <w:spacing w:after="160" w:line="259" w:lineRule="auto"/>
        <w:rPr>
          <w:rFonts w:ascii="Calibri" w:eastAsia="Calibri" w:hAnsi="Calibri" w:cs="Times New Roman"/>
          <w:sz w:val="22"/>
        </w:rPr>
      </w:pPr>
    </w:p>
    <w:p w14:paraId="005AF15A" w14:textId="0D5E5849" w:rsidR="000D1447" w:rsidRPr="00622B58" w:rsidRDefault="000D1447" w:rsidP="000D1447">
      <w:pPr>
        <w:spacing w:after="160" w:line="259" w:lineRule="auto"/>
        <w:rPr>
          <w:rFonts w:ascii="Calibri" w:eastAsia="Calibri" w:hAnsi="Calibri" w:cs="Times New Roman"/>
          <w:sz w:val="22"/>
        </w:rPr>
      </w:pPr>
      <w:r w:rsidRPr="00622B58">
        <w:rPr>
          <w:rFonts w:ascii="Calibri" w:eastAsia="Calibri" w:hAnsi="Calibri" w:cs="Times New Roman"/>
          <w:sz w:val="22"/>
        </w:rPr>
        <w:t xml:space="preserve">Har barnehage, eller foreldre mistanke eller kjennskap til at et barn ikke har et trygt og godt barnehagemiljø skal det varsles til barnehagen muntlig, eller gjennom lenke på hjemmeside. </w:t>
      </w:r>
      <w:r w:rsidR="00AD2699">
        <w:rPr>
          <w:rFonts w:ascii="Calibri" w:eastAsia="Calibri" w:hAnsi="Calibri" w:cs="Times New Roman"/>
          <w:sz w:val="22"/>
        </w:rPr>
        <w:t>B</w:t>
      </w:r>
      <w:r w:rsidRPr="00622B58">
        <w:rPr>
          <w:rFonts w:ascii="Calibri" w:eastAsia="Calibri" w:hAnsi="Calibri" w:cs="Times New Roman"/>
          <w:sz w:val="22"/>
        </w:rPr>
        <w:t>arnehagen skal undersøke og sette inn tiltak</w:t>
      </w:r>
      <w:r w:rsidR="00AD2699" w:rsidRPr="00AD2699">
        <w:rPr>
          <w:rFonts w:ascii="Calibri" w:eastAsia="Calibri" w:hAnsi="Calibri" w:cs="Times New Roman"/>
          <w:sz w:val="22"/>
        </w:rPr>
        <w:t xml:space="preserve"> </w:t>
      </w:r>
      <w:r w:rsidR="00AD2699" w:rsidRPr="00622B58">
        <w:rPr>
          <w:rFonts w:ascii="Calibri" w:eastAsia="Calibri" w:hAnsi="Calibri" w:cs="Times New Roman"/>
          <w:sz w:val="22"/>
        </w:rPr>
        <w:t xml:space="preserve">når et barn blir utsatt for </w:t>
      </w:r>
      <w:r w:rsidR="00AD2699">
        <w:rPr>
          <w:rFonts w:ascii="Calibri" w:eastAsia="Calibri" w:hAnsi="Calibri" w:cs="Times New Roman"/>
          <w:sz w:val="22"/>
        </w:rPr>
        <w:t xml:space="preserve">krenkelser som </w:t>
      </w:r>
      <w:r w:rsidR="00AD2699" w:rsidRPr="00622B58">
        <w:rPr>
          <w:rFonts w:ascii="Calibri" w:eastAsia="Calibri" w:hAnsi="Calibri" w:cs="Times New Roman"/>
          <w:sz w:val="22"/>
        </w:rPr>
        <w:t xml:space="preserve">utestenging, mobbing, </w:t>
      </w:r>
      <w:r w:rsidR="00AD2699">
        <w:rPr>
          <w:rFonts w:ascii="Calibri" w:eastAsia="Calibri" w:hAnsi="Calibri" w:cs="Times New Roman"/>
          <w:sz w:val="22"/>
        </w:rPr>
        <w:t xml:space="preserve">vold, </w:t>
      </w:r>
      <w:r w:rsidR="00AD2699" w:rsidRPr="00622B58">
        <w:rPr>
          <w:rFonts w:ascii="Calibri" w:eastAsia="Calibri" w:hAnsi="Calibri" w:cs="Times New Roman"/>
          <w:sz w:val="22"/>
        </w:rPr>
        <w:t xml:space="preserve">diskriminering </w:t>
      </w:r>
      <w:r w:rsidR="00AD2699">
        <w:rPr>
          <w:rFonts w:ascii="Calibri" w:eastAsia="Calibri" w:hAnsi="Calibri" w:cs="Times New Roman"/>
          <w:sz w:val="22"/>
        </w:rPr>
        <w:t>eller trakassering fra</w:t>
      </w:r>
      <w:r w:rsidR="00AD2699" w:rsidRPr="00622B58">
        <w:rPr>
          <w:rFonts w:ascii="Calibri" w:eastAsia="Calibri" w:hAnsi="Calibri" w:cs="Times New Roman"/>
          <w:sz w:val="22"/>
        </w:rPr>
        <w:t xml:space="preserve"> andre barn, eller voksne.</w:t>
      </w:r>
      <w:r w:rsidRPr="00622B58">
        <w:rPr>
          <w:rFonts w:ascii="Calibri" w:eastAsia="Calibri" w:hAnsi="Calibri" w:cs="Times New Roman"/>
          <w:sz w:val="22"/>
        </w:rPr>
        <w:t xml:space="preserve"> Tiltak skal settes opp i en aktivitetsplan med mål, tiltak, ansvar for gjennomføring og tidsrom for plan</w:t>
      </w:r>
      <w:r w:rsidR="00AD2699">
        <w:rPr>
          <w:rFonts w:ascii="Calibri" w:eastAsia="Calibri" w:hAnsi="Calibri" w:cs="Times New Roman"/>
          <w:sz w:val="22"/>
        </w:rPr>
        <w:t xml:space="preserve"> og tid for evaluering</w:t>
      </w:r>
      <w:r w:rsidRPr="00622B58">
        <w:rPr>
          <w:rFonts w:ascii="Calibri" w:eastAsia="Calibri" w:hAnsi="Calibri" w:cs="Times New Roman"/>
          <w:sz w:val="22"/>
        </w:rPr>
        <w:t xml:space="preserve">. Foreldre </w:t>
      </w:r>
      <w:r w:rsidR="00AD2699">
        <w:rPr>
          <w:rFonts w:ascii="Calibri" w:eastAsia="Calibri" w:hAnsi="Calibri" w:cs="Times New Roman"/>
          <w:sz w:val="22"/>
        </w:rPr>
        <w:t xml:space="preserve">er </w:t>
      </w:r>
      <w:r w:rsidRPr="00622B58">
        <w:rPr>
          <w:rFonts w:ascii="Calibri" w:eastAsia="Calibri" w:hAnsi="Calibri" w:cs="Times New Roman"/>
          <w:sz w:val="22"/>
        </w:rPr>
        <w:t xml:space="preserve">delaktige gjennom informasjon rundt mål, tiltak og evaluering. </w:t>
      </w:r>
    </w:p>
    <w:p w14:paraId="3BE9AA97" w14:textId="3CD7ADA9" w:rsidR="000D1447" w:rsidRPr="00622B58" w:rsidRDefault="000D1447" w:rsidP="000D1447">
      <w:pPr>
        <w:spacing w:after="160" w:line="259" w:lineRule="auto"/>
        <w:rPr>
          <w:rFonts w:ascii="Calibri" w:eastAsia="Calibri" w:hAnsi="Calibri" w:cs="Times New Roman"/>
          <w:sz w:val="22"/>
        </w:rPr>
      </w:pPr>
      <w:r w:rsidRPr="00622B58">
        <w:rPr>
          <w:rFonts w:ascii="Calibri" w:eastAsia="Calibri" w:hAnsi="Calibri" w:cs="Times New Roman"/>
          <w:sz w:val="22"/>
        </w:rPr>
        <w:t>Har en avsluttet en aktivitetsplan der konklu</w:t>
      </w:r>
      <w:r w:rsidR="00A70464">
        <w:rPr>
          <w:rFonts w:ascii="Calibri" w:eastAsia="Calibri" w:hAnsi="Calibri" w:cs="Times New Roman"/>
          <w:sz w:val="22"/>
        </w:rPr>
        <w:t xml:space="preserve">sjon er </w:t>
      </w:r>
      <w:r w:rsidRPr="00622B58">
        <w:rPr>
          <w:rFonts w:ascii="Calibri" w:eastAsia="Calibri" w:hAnsi="Calibri" w:cs="Times New Roman"/>
          <w:sz w:val="22"/>
        </w:rPr>
        <w:t xml:space="preserve">at barnet har det trygt og godt i barnehagen er det viktig at begge parter er observant på barns signaler og tidlig fanger opp om det er endringer hos barnet. Barnehagen må da gå inn med nye undersøkelser gjennom kartlegging, samtaler med barnet og observasjon.  </w:t>
      </w:r>
    </w:p>
    <w:p w14:paraId="0E4232BC" w14:textId="77777777" w:rsidR="000D1447" w:rsidRPr="00622B58" w:rsidRDefault="000D1447" w:rsidP="000D1447">
      <w:pPr>
        <w:spacing w:after="160" w:line="259" w:lineRule="auto"/>
        <w:rPr>
          <w:rFonts w:ascii="Calibri" w:eastAsia="Calibri" w:hAnsi="Calibri" w:cs="Times New Roman"/>
          <w:sz w:val="22"/>
        </w:rPr>
      </w:pPr>
      <w:r w:rsidRPr="00622B58">
        <w:rPr>
          <w:rFonts w:ascii="Calibri" w:eastAsia="Calibri" w:hAnsi="Calibri" w:cs="Times New Roman"/>
          <w:sz w:val="22"/>
        </w:rPr>
        <w:t>Barnehage og hjem vil sammen være der for barnet, til barnets beste. Idsø og Roland (2018) mener det er avgjørende i forebygging av mobbing at barnehage og foreldre trekker i samme retning. Barnehagen kan overføre kunnskap om mobbing og krenkelser, og mekanismer som inntrer i mobbeaktivitet.</w:t>
      </w:r>
    </w:p>
    <w:p w14:paraId="2BFE9000" w14:textId="77777777" w:rsidR="000D1447" w:rsidRDefault="000D1447" w:rsidP="00F327AB">
      <w:pPr>
        <w:spacing w:after="160" w:line="259" w:lineRule="auto"/>
        <w:rPr>
          <w:rFonts w:asciiTheme="majorHAnsi" w:eastAsia="Calibri" w:hAnsiTheme="majorHAnsi" w:cstheme="majorHAnsi"/>
          <w:b/>
          <w:bCs/>
          <w:sz w:val="28"/>
          <w:szCs w:val="28"/>
        </w:rPr>
      </w:pPr>
    </w:p>
    <w:p w14:paraId="424B68B2" w14:textId="6AB83D81" w:rsidR="00EF0B2C" w:rsidRDefault="00EF0B2C" w:rsidP="00F327AB">
      <w:pPr>
        <w:spacing w:after="160" w:line="259" w:lineRule="auto"/>
        <w:rPr>
          <w:rFonts w:asciiTheme="majorHAnsi" w:eastAsia="Calibri" w:hAnsiTheme="majorHAnsi" w:cstheme="majorHAnsi"/>
          <w:b/>
          <w:bCs/>
          <w:sz w:val="28"/>
          <w:szCs w:val="28"/>
        </w:rPr>
      </w:pPr>
    </w:p>
    <w:p w14:paraId="391C6A23" w14:textId="77777777" w:rsidR="004F4880" w:rsidRDefault="004F4880" w:rsidP="00F327AB">
      <w:pPr>
        <w:spacing w:after="160" w:line="259" w:lineRule="auto"/>
        <w:rPr>
          <w:rFonts w:asciiTheme="majorHAnsi" w:eastAsia="Calibri" w:hAnsiTheme="majorHAnsi" w:cstheme="majorHAnsi"/>
          <w:b/>
          <w:bCs/>
          <w:sz w:val="28"/>
          <w:szCs w:val="28"/>
        </w:rPr>
      </w:pPr>
    </w:p>
    <w:p w14:paraId="0A8F30CE" w14:textId="07D58C2F" w:rsidR="00F327AB" w:rsidRPr="00F327AB" w:rsidRDefault="00F327AB" w:rsidP="0068457C">
      <w:pPr>
        <w:pStyle w:val="Overskrift1"/>
        <w:rPr>
          <w:rFonts w:eastAsia="Calibri"/>
        </w:rPr>
      </w:pPr>
      <w:bookmarkStart w:id="18" w:name="_Toc99473019"/>
      <w:bookmarkStart w:id="19" w:name="_Toc99543043"/>
      <w:r w:rsidRPr="00F327AB">
        <w:rPr>
          <w:rFonts w:eastAsia="Calibri"/>
        </w:rPr>
        <w:lastRenderedPageBreak/>
        <w:t>Krenkelser</w:t>
      </w:r>
      <w:r w:rsidR="00E370F0">
        <w:rPr>
          <w:rFonts w:eastAsia="Calibri"/>
        </w:rPr>
        <w:t xml:space="preserve"> av barn i barnehage</w:t>
      </w:r>
      <w:bookmarkEnd w:id="18"/>
      <w:bookmarkEnd w:id="19"/>
      <w:r w:rsidRPr="00F327AB">
        <w:rPr>
          <w:rFonts w:eastAsia="Calibri"/>
        </w:rPr>
        <w:t xml:space="preserve"> </w:t>
      </w:r>
    </w:p>
    <w:p w14:paraId="44279535" w14:textId="77777777" w:rsidR="00F327AB" w:rsidRPr="00F327AB" w:rsidRDefault="00F327AB" w:rsidP="00F327AB">
      <w:pPr>
        <w:spacing w:after="160" w:line="259" w:lineRule="auto"/>
        <w:rPr>
          <w:rFonts w:ascii="Calibri" w:eastAsia="Calibri" w:hAnsi="Calibri" w:cs="Times New Roman"/>
          <w:sz w:val="22"/>
        </w:rPr>
      </w:pPr>
      <w:r w:rsidRPr="00F327AB">
        <w:rPr>
          <w:rFonts w:ascii="Calibri" w:eastAsia="Calibri" w:hAnsi="Calibri" w:cs="Times New Roman"/>
          <w:sz w:val="22"/>
        </w:rPr>
        <w:t xml:space="preserve">Barnehageloven fikk i januar 2021 et nytt kapittel 8 som omhandler psykososialt barnehagemiljø. Barnehagen har fått en plikt til å sikre at barnehagebarn har et trygt og godt psykososialt barnehagemiljø, og skal ikke godta krenkelser av barn som </w:t>
      </w:r>
      <w:r w:rsidRPr="00F327AB">
        <w:rPr>
          <w:rFonts w:ascii="Calibri" w:eastAsia="Calibri" w:hAnsi="Calibri" w:cs="Calibri"/>
          <w:color w:val="333333"/>
          <w:sz w:val="22"/>
          <w:shd w:val="clear" w:color="auto" w:fill="FFFFFF"/>
        </w:rPr>
        <w:t xml:space="preserve">for eksempel </w:t>
      </w:r>
      <w:bookmarkStart w:id="20" w:name="_Hlk99020398"/>
      <w:r w:rsidRPr="00F327AB">
        <w:rPr>
          <w:rFonts w:ascii="Calibri" w:eastAsia="Calibri" w:hAnsi="Calibri" w:cs="Calibri"/>
          <w:color w:val="333333"/>
          <w:sz w:val="22"/>
          <w:shd w:val="clear" w:color="auto" w:fill="FFFFFF"/>
        </w:rPr>
        <w:t>utestenging, mobbing, vold, diskriminering og trakassering. </w:t>
      </w:r>
      <w:bookmarkEnd w:id="20"/>
      <w:r w:rsidRPr="00F327AB">
        <w:rPr>
          <w:rFonts w:ascii="Calibri" w:eastAsia="Calibri" w:hAnsi="Calibri" w:cs="Calibri"/>
          <w:color w:val="333333"/>
          <w:sz w:val="22"/>
          <w:shd w:val="clear" w:color="auto" w:fill="FFFFFF"/>
        </w:rPr>
        <w:t>Barnehagen skal j</w:t>
      </w:r>
      <w:r w:rsidRPr="00F327AB">
        <w:rPr>
          <w:rFonts w:ascii="Calibri" w:eastAsia="Calibri" w:hAnsi="Calibri" w:cs="Times New Roman"/>
          <w:sz w:val="22"/>
        </w:rPr>
        <w:t>obbe kontinuerlig med forebyggende arbeid for å sikre at barna har det trygt og godt i barnehagen. Får ansatte mistanke til, eller oppdager at et barn ikke har det bra i barnehagen inntrer aktivitetsplikten. Barnehagen skal sette inn tiltak slik at barn får et trygt barnehagemiljø.</w:t>
      </w:r>
    </w:p>
    <w:p w14:paraId="3D93E32D" w14:textId="77777777" w:rsidR="00F327AB" w:rsidRPr="00F327AB" w:rsidRDefault="00F327AB" w:rsidP="00F327AB">
      <w:pPr>
        <w:spacing w:after="160" w:line="259" w:lineRule="auto"/>
        <w:rPr>
          <w:rFonts w:ascii="Calibri" w:eastAsia="Calibri" w:hAnsi="Calibri" w:cs="Times New Roman"/>
          <w:sz w:val="22"/>
        </w:rPr>
      </w:pPr>
    </w:p>
    <w:p w14:paraId="6D7F15C7" w14:textId="77777777" w:rsidR="00F327AB" w:rsidRPr="00F327AB" w:rsidRDefault="00F327AB" w:rsidP="00F327AB">
      <w:pPr>
        <w:spacing w:after="160" w:line="259" w:lineRule="auto"/>
        <w:rPr>
          <w:rFonts w:ascii="Calibri" w:eastAsia="Calibri" w:hAnsi="Calibri" w:cs="Times New Roman"/>
          <w:b/>
          <w:bCs/>
          <w:sz w:val="22"/>
        </w:rPr>
      </w:pPr>
      <w:r w:rsidRPr="00F327AB">
        <w:rPr>
          <w:rFonts w:ascii="Calibri" w:eastAsia="Calibri" w:hAnsi="Calibri" w:cs="Times New Roman"/>
          <w:b/>
          <w:bCs/>
          <w:sz w:val="22"/>
        </w:rPr>
        <w:t>Hva er krenkelser av barn?</w:t>
      </w:r>
    </w:p>
    <w:p w14:paraId="3F736ABB" w14:textId="77777777" w:rsidR="00F327AB" w:rsidRPr="00F327AB" w:rsidRDefault="00F327AB" w:rsidP="00F327AB">
      <w:pPr>
        <w:spacing w:after="160" w:line="259" w:lineRule="auto"/>
        <w:rPr>
          <w:rFonts w:ascii="Calibri" w:eastAsia="Calibri" w:hAnsi="Calibri" w:cs="Times New Roman"/>
          <w:sz w:val="22"/>
        </w:rPr>
      </w:pPr>
      <w:r w:rsidRPr="00F327AB">
        <w:rPr>
          <w:rFonts w:ascii="Calibri" w:eastAsia="Calibri" w:hAnsi="Calibri" w:cs="Times New Roman"/>
          <w:sz w:val="22"/>
        </w:rPr>
        <w:t xml:space="preserve">Når barnehagene skal jobbe med det psykososiale barnehagemiljøet må de ha kjennskap til lovverket og ha en forståelse av hva som ligger i begrepene. </w:t>
      </w:r>
    </w:p>
    <w:p w14:paraId="49D25017" w14:textId="77777777" w:rsidR="00F327AB" w:rsidRPr="00F327AB" w:rsidRDefault="00F327AB" w:rsidP="00F327AB">
      <w:pPr>
        <w:spacing w:after="160" w:line="259" w:lineRule="auto"/>
        <w:rPr>
          <w:rFonts w:ascii="Calibri" w:eastAsia="Calibri" w:hAnsi="Calibri" w:cs="Times New Roman"/>
          <w:sz w:val="22"/>
        </w:rPr>
      </w:pPr>
      <w:r w:rsidRPr="00F327AB">
        <w:rPr>
          <w:rFonts w:ascii="Calibri" w:eastAsia="Calibri" w:hAnsi="Calibri" w:cs="Times New Roman"/>
          <w:sz w:val="22"/>
        </w:rPr>
        <w:t>Barnehageloven §41 sier at barnehagen ikke skal godta krenkelser. Grunnlagsdokumentet for arbeidet med barnehage-, skolemiljø, mobbing og andre krenkelser (Utdanningsdirektoratet, 2017), beskriver krenkelser som «et samlebegrep for negative ord eller handlinger som oppleves som krenkende for barn eller unges verdighet og integritet, eller gjør at de føler seg ekskludert fra fellesskapet.»</w:t>
      </w:r>
    </w:p>
    <w:p w14:paraId="24575920" w14:textId="77777777" w:rsidR="00F327AB" w:rsidRPr="00F327AB" w:rsidRDefault="00F327AB" w:rsidP="00F327AB">
      <w:pPr>
        <w:spacing w:after="160" w:line="259" w:lineRule="auto"/>
        <w:rPr>
          <w:rFonts w:ascii="Calibri" w:eastAsia="Calibri" w:hAnsi="Calibri" w:cs="Times New Roman"/>
          <w:sz w:val="22"/>
        </w:rPr>
      </w:pPr>
      <w:r w:rsidRPr="00F327AB">
        <w:rPr>
          <w:rFonts w:ascii="Calibri" w:eastAsia="Calibri" w:hAnsi="Calibri" w:cs="Times New Roman"/>
          <w:sz w:val="22"/>
        </w:rPr>
        <w:t xml:space="preserve">Barnehageloven §41 sier at krenkelser er for eksempel </w:t>
      </w:r>
      <w:r w:rsidRPr="00F327AB">
        <w:rPr>
          <w:rFonts w:ascii="Calibri" w:eastAsia="Calibri" w:hAnsi="Calibri" w:cs="Calibri"/>
          <w:color w:val="333333"/>
          <w:sz w:val="22"/>
          <w:shd w:val="clear" w:color="auto" w:fill="FFFFFF"/>
        </w:rPr>
        <w:t>utestenging, mobbing, vold, diskriminering og trakassering. </w:t>
      </w:r>
    </w:p>
    <w:p w14:paraId="4602E123" w14:textId="77777777" w:rsidR="00F327AB" w:rsidRPr="00F327AB" w:rsidRDefault="00F327AB" w:rsidP="00F327AB">
      <w:pPr>
        <w:spacing w:after="160" w:line="259" w:lineRule="auto"/>
        <w:rPr>
          <w:rFonts w:ascii="Calibri" w:eastAsia="Calibri" w:hAnsi="Calibri" w:cs="Times New Roman"/>
          <w:sz w:val="22"/>
          <w:u w:val="single"/>
        </w:rPr>
      </w:pPr>
      <w:r w:rsidRPr="00F327AB">
        <w:rPr>
          <w:rFonts w:ascii="Calibri" w:eastAsia="Calibri" w:hAnsi="Calibri" w:cs="Times New Roman"/>
          <w:sz w:val="22"/>
          <w:u w:val="single"/>
        </w:rPr>
        <w:t>Utestenging</w:t>
      </w:r>
    </w:p>
    <w:p w14:paraId="7783E49D" w14:textId="77777777" w:rsidR="00F327AB" w:rsidRPr="00F327AB" w:rsidRDefault="00F327AB" w:rsidP="00F327AB">
      <w:pPr>
        <w:spacing w:after="160" w:line="259" w:lineRule="auto"/>
        <w:rPr>
          <w:rFonts w:ascii="Calibri" w:eastAsia="Calibri" w:hAnsi="Calibri" w:cs="Times New Roman"/>
          <w:sz w:val="22"/>
        </w:rPr>
      </w:pPr>
      <w:r w:rsidRPr="00F327AB">
        <w:rPr>
          <w:rFonts w:ascii="Calibri" w:eastAsia="Calibri" w:hAnsi="Calibri" w:cs="Times New Roman"/>
          <w:sz w:val="22"/>
        </w:rPr>
        <w:t>Utestenging kan være at barn ikke får delta i fellesskapet sammen med andre barn. Dette ved at barna:</w:t>
      </w:r>
    </w:p>
    <w:p w14:paraId="19E64044" w14:textId="77777777" w:rsidR="00F327AB" w:rsidRPr="00F327AB" w:rsidRDefault="00F327AB" w:rsidP="0086578E">
      <w:pPr>
        <w:numPr>
          <w:ilvl w:val="0"/>
          <w:numId w:val="10"/>
        </w:numPr>
        <w:spacing w:after="160" w:line="259" w:lineRule="auto"/>
        <w:contextualSpacing/>
        <w:rPr>
          <w:rFonts w:ascii="Calibri" w:eastAsia="Calibri" w:hAnsi="Calibri" w:cs="Times New Roman"/>
          <w:sz w:val="22"/>
        </w:rPr>
      </w:pPr>
      <w:r w:rsidRPr="00F327AB">
        <w:rPr>
          <w:rFonts w:ascii="Calibri" w:eastAsia="Calibri" w:hAnsi="Calibri" w:cs="Times New Roman"/>
          <w:sz w:val="22"/>
        </w:rPr>
        <w:t>Blir avvist muntlig, eller fysisk når de prøver å komme inn i lek og samspill.</w:t>
      </w:r>
    </w:p>
    <w:p w14:paraId="313C3377" w14:textId="77777777" w:rsidR="00F327AB" w:rsidRPr="00F327AB" w:rsidRDefault="00F327AB" w:rsidP="0086578E">
      <w:pPr>
        <w:numPr>
          <w:ilvl w:val="0"/>
          <w:numId w:val="10"/>
        </w:numPr>
        <w:spacing w:after="160" w:line="259" w:lineRule="auto"/>
        <w:contextualSpacing/>
        <w:rPr>
          <w:rFonts w:ascii="Calibri" w:eastAsia="Calibri" w:hAnsi="Calibri" w:cs="Times New Roman"/>
          <w:sz w:val="22"/>
        </w:rPr>
      </w:pPr>
      <w:r w:rsidRPr="00F327AB">
        <w:rPr>
          <w:rFonts w:ascii="Calibri" w:eastAsia="Calibri" w:hAnsi="Calibri" w:cs="Times New Roman"/>
          <w:sz w:val="22"/>
        </w:rPr>
        <w:t xml:space="preserve">I samspill i en gruppe blir de oversett, marginalisert, ikke tatt med i samtaler, eller får ikke leke sammen med de andre. </w:t>
      </w:r>
    </w:p>
    <w:p w14:paraId="6D8F2FFF" w14:textId="77777777" w:rsidR="00F327AB" w:rsidRPr="00F327AB" w:rsidRDefault="00F327AB" w:rsidP="00F327AB">
      <w:pPr>
        <w:spacing w:after="160" w:line="259" w:lineRule="auto"/>
        <w:rPr>
          <w:rFonts w:ascii="Calibri" w:eastAsia="Calibri" w:hAnsi="Calibri" w:cs="Times New Roman"/>
          <w:sz w:val="22"/>
        </w:rPr>
      </w:pPr>
      <w:r w:rsidRPr="00F327AB">
        <w:rPr>
          <w:rFonts w:ascii="Calibri" w:eastAsia="Calibri" w:hAnsi="Calibri" w:cs="Times New Roman"/>
          <w:sz w:val="22"/>
        </w:rPr>
        <w:t>Dette kan være at andre barn og voksne overhører barnets innspill, ikke svarer, sier nei på alle forsøk på henvendelser og barnet blir usynliggjort og får ikke være en del av den felles leken og samspillet. Barnet vil bli hindret i å være en del av et lærende fellesskap med andre barn der en får erfaringer og viktig læring innen områder som sosialt samspill og språkutvikling.</w:t>
      </w:r>
    </w:p>
    <w:p w14:paraId="29314CB0" w14:textId="77777777" w:rsidR="00F327AB" w:rsidRPr="00F327AB" w:rsidRDefault="00F327AB" w:rsidP="00F327AB">
      <w:pPr>
        <w:spacing w:after="160" w:line="259" w:lineRule="auto"/>
        <w:rPr>
          <w:rFonts w:ascii="Calibri" w:eastAsia="Calibri" w:hAnsi="Calibri" w:cs="Times New Roman"/>
          <w:sz w:val="22"/>
          <w:u w:val="single"/>
        </w:rPr>
      </w:pPr>
      <w:r w:rsidRPr="00F327AB">
        <w:rPr>
          <w:rFonts w:ascii="Calibri" w:eastAsia="Calibri" w:hAnsi="Calibri" w:cs="Times New Roman"/>
          <w:sz w:val="22"/>
          <w:u w:val="single"/>
        </w:rPr>
        <w:t>Mobbing</w:t>
      </w:r>
    </w:p>
    <w:p w14:paraId="6357C9F0" w14:textId="77777777" w:rsidR="00F327AB" w:rsidRPr="00F327AB" w:rsidRDefault="00F327AB" w:rsidP="00F327AB">
      <w:pPr>
        <w:spacing w:after="160" w:line="259" w:lineRule="auto"/>
        <w:rPr>
          <w:rFonts w:ascii="Calibri" w:eastAsia="Calibri" w:hAnsi="Calibri" w:cs="Times New Roman"/>
          <w:sz w:val="22"/>
        </w:rPr>
      </w:pPr>
      <w:r w:rsidRPr="00F327AB">
        <w:rPr>
          <w:rFonts w:ascii="Calibri" w:eastAsia="Calibri" w:hAnsi="Calibri" w:cs="Times New Roman"/>
          <w:sz w:val="22"/>
        </w:rPr>
        <w:t xml:space="preserve">Mobbing er et begrep som er forholdsvis nytt i barnehage. </w:t>
      </w:r>
      <w:r w:rsidRPr="00F327AB">
        <w:rPr>
          <w:rFonts w:ascii="Calibri" w:eastAsia="Calibri" w:hAnsi="Calibri" w:cs="Calibri"/>
          <w:color w:val="333333"/>
          <w:sz w:val="22"/>
          <w:shd w:val="clear" w:color="auto" w:fill="FFFFFF"/>
        </w:rPr>
        <w:t xml:space="preserve">Mobbing av barn er handlinger fra voksne og/eller barn som hindrer opplevelse av å høre, å være en betydningsfull person i fellesskapet og mulighet til medvirkning. (Lund, Hendeland og Velibor 2017). Denne definisjonen innehar flere av momentene i utestenging der en hindres fra en opplevelse av å høre til, være betydningsfull og får mulighet til medvirkning. Denne definisjonen tar høyde for at det kan være barn og voksne som utfører handlingene.  </w:t>
      </w:r>
    </w:p>
    <w:p w14:paraId="39EAD966" w14:textId="5CB6B21A" w:rsidR="00F327AB" w:rsidRPr="00F327AB" w:rsidRDefault="00F327AB" w:rsidP="00F327AB">
      <w:pPr>
        <w:spacing w:after="160" w:line="259" w:lineRule="auto"/>
        <w:rPr>
          <w:rFonts w:ascii="Calibri" w:eastAsia="Calibri" w:hAnsi="Calibri" w:cs="Times New Roman"/>
          <w:sz w:val="22"/>
          <w:u w:val="single"/>
        </w:rPr>
      </w:pPr>
      <w:r w:rsidRPr="00F327AB">
        <w:rPr>
          <w:rFonts w:ascii="Calibri" w:eastAsia="Calibri" w:hAnsi="Calibri" w:cs="Times New Roman"/>
          <w:sz w:val="22"/>
          <w:u w:val="single"/>
        </w:rPr>
        <w:t>Vold</w:t>
      </w:r>
    </w:p>
    <w:p w14:paraId="01A2F666" w14:textId="77777777" w:rsidR="00F327AB" w:rsidRPr="00F327AB" w:rsidRDefault="00F327AB" w:rsidP="00F327AB">
      <w:pPr>
        <w:spacing w:after="160" w:line="259" w:lineRule="auto"/>
        <w:rPr>
          <w:rFonts w:ascii="Calibri" w:eastAsia="Calibri" w:hAnsi="Calibri" w:cs="Times New Roman"/>
          <w:sz w:val="22"/>
        </w:rPr>
      </w:pPr>
      <w:r w:rsidRPr="00F327AB">
        <w:rPr>
          <w:rFonts w:ascii="Calibri" w:eastAsia="Calibri" w:hAnsi="Calibri" w:cs="Times New Roman"/>
          <w:sz w:val="22"/>
        </w:rPr>
        <w:t xml:space="preserve">Vold kan være fysisk eller psykisk. Eksempel på fysisk vold kan være dytting, slag, lugging, biting, eller psykisk vold som nedsettende, latterliggjørende og negative ord og beskrivelser av enkeltbarn og de som står de nær.  </w:t>
      </w:r>
    </w:p>
    <w:p w14:paraId="63D36073" w14:textId="77777777" w:rsidR="00F327AB" w:rsidRPr="00F327AB" w:rsidRDefault="00F327AB" w:rsidP="00F327AB">
      <w:pPr>
        <w:spacing w:after="160" w:line="259" w:lineRule="auto"/>
        <w:rPr>
          <w:rFonts w:ascii="Calibri" w:eastAsia="Calibri" w:hAnsi="Calibri" w:cs="Times New Roman"/>
          <w:sz w:val="22"/>
          <w:u w:val="single"/>
        </w:rPr>
      </w:pPr>
      <w:r w:rsidRPr="00F327AB">
        <w:rPr>
          <w:rFonts w:ascii="Calibri" w:eastAsia="Calibri" w:hAnsi="Calibri" w:cs="Times New Roman"/>
          <w:sz w:val="22"/>
          <w:u w:val="single"/>
        </w:rPr>
        <w:lastRenderedPageBreak/>
        <w:t>Diskriminering</w:t>
      </w:r>
    </w:p>
    <w:p w14:paraId="3F27FADD" w14:textId="77777777" w:rsidR="00F327AB" w:rsidRPr="00F327AB" w:rsidRDefault="00F327AB" w:rsidP="00F327AB">
      <w:pPr>
        <w:spacing w:after="160" w:line="259" w:lineRule="auto"/>
        <w:rPr>
          <w:rFonts w:ascii="Calibri" w:eastAsia="Calibri" w:hAnsi="Calibri" w:cs="Times New Roman"/>
          <w:sz w:val="22"/>
        </w:rPr>
      </w:pPr>
      <w:r w:rsidRPr="00F327AB">
        <w:rPr>
          <w:rFonts w:ascii="Calibri" w:eastAsia="Calibri" w:hAnsi="Calibri" w:cs="Times New Roman"/>
          <w:sz w:val="22"/>
        </w:rPr>
        <w:t xml:space="preserve">Diskriminering er forskjellsbehandling av barn ut fra kjønn, fysisk og psykisk helse, etnisitet, utseende, seksuell legning og sosial status. I barnehagen er alle like mye verdt og skal møtes med anerkjennelse og respekt ut ifra hvem de er.  </w:t>
      </w:r>
    </w:p>
    <w:p w14:paraId="7BCFC27A" w14:textId="77777777" w:rsidR="00F327AB" w:rsidRPr="00F327AB" w:rsidRDefault="00F327AB" w:rsidP="00F327AB">
      <w:pPr>
        <w:spacing w:after="160" w:line="259" w:lineRule="auto"/>
        <w:rPr>
          <w:rFonts w:ascii="Calibri" w:eastAsia="Calibri" w:hAnsi="Calibri" w:cs="Times New Roman"/>
          <w:sz w:val="22"/>
          <w:u w:val="single"/>
        </w:rPr>
      </w:pPr>
      <w:r w:rsidRPr="00F327AB">
        <w:rPr>
          <w:rFonts w:ascii="Calibri" w:eastAsia="Calibri" w:hAnsi="Calibri" w:cs="Times New Roman"/>
          <w:sz w:val="22"/>
          <w:u w:val="single"/>
        </w:rPr>
        <w:t>Trakassering</w:t>
      </w:r>
    </w:p>
    <w:p w14:paraId="6C64CC7C" w14:textId="77777777" w:rsidR="00F327AB" w:rsidRPr="00F327AB" w:rsidRDefault="00F327AB" w:rsidP="00F327AB">
      <w:pPr>
        <w:spacing w:after="160" w:line="259" w:lineRule="auto"/>
        <w:rPr>
          <w:rFonts w:ascii="Calibri" w:eastAsia="Calibri" w:hAnsi="Calibri" w:cs="Times New Roman"/>
          <w:sz w:val="22"/>
        </w:rPr>
      </w:pPr>
      <w:r w:rsidRPr="00F327AB">
        <w:rPr>
          <w:rFonts w:ascii="Calibri" w:eastAsia="Calibri" w:hAnsi="Calibri" w:cs="Times New Roman"/>
          <w:sz w:val="22"/>
        </w:rPr>
        <w:t>Trakassering kan være</w:t>
      </w:r>
      <w:r w:rsidRPr="00F327AB">
        <w:rPr>
          <w:rFonts w:ascii="Arial" w:eastAsia="Calibri" w:hAnsi="Arial" w:cs="Arial"/>
          <w:color w:val="202124"/>
          <w:sz w:val="22"/>
          <w:shd w:val="clear" w:color="auto" w:fill="FFFFFF"/>
        </w:rPr>
        <w:t xml:space="preserve"> </w:t>
      </w:r>
      <w:r w:rsidRPr="00F327AB">
        <w:rPr>
          <w:rFonts w:ascii="Calibri" w:eastAsia="Calibri" w:hAnsi="Calibri" w:cs="Calibri"/>
          <w:color w:val="202124"/>
          <w:sz w:val="22"/>
          <w:shd w:val="clear" w:color="auto" w:fill="FFFFFF"/>
        </w:rPr>
        <w:t xml:space="preserve">gjentagende uønskede negative ord og handlinger som kan være skremmende, nedverdigende eller ydmykende for barn. </w:t>
      </w:r>
    </w:p>
    <w:p w14:paraId="7205AF26" w14:textId="77777777" w:rsidR="00F327AB" w:rsidRPr="00F327AB" w:rsidRDefault="00F327AB" w:rsidP="00F327AB">
      <w:pPr>
        <w:spacing w:after="160" w:line="259" w:lineRule="auto"/>
        <w:rPr>
          <w:rFonts w:ascii="Calibri" w:eastAsia="Calibri" w:hAnsi="Calibri" w:cs="Times New Roman"/>
          <w:sz w:val="22"/>
        </w:rPr>
      </w:pPr>
    </w:p>
    <w:p w14:paraId="5F1D399E" w14:textId="77777777" w:rsidR="00F327AB" w:rsidRPr="00F327AB" w:rsidRDefault="00F327AB" w:rsidP="00F327AB">
      <w:pPr>
        <w:spacing w:after="160" w:line="259" w:lineRule="auto"/>
        <w:rPr>
          <w:rFonts w:ascii="Calibri" w:eastAsia="Calibri" w:hAnsi="Calibri" w:cs="Times New Roman"/>
          <w:sz w:val="22"/>
        </w:rPr>
      </w:pPr>
      <w:r w:rsidRPr="00F327AB">
        <w:rPr>
          <w:rFonts w:ascii="Calibri" w:eastAsia="Calibri" w:hAnsi="Calibri" w:cs="Times New Roman"/>
          <w:sz w:val="22"/>
        </w:rPr>
        <w:t xml:space="preserve">Begrepene går inn i hverandre, men alle er negative handlinger mot et barn. Innen barnehage kan dette være utfordrende å forstå og snakke om at små barn utfører denne type handlinger. Begrepene må forståes ut ifra utviklingsmessige forhold som kjennetegner barn i barnehagealder. Idsøe og Roalnd (2017) innførte begrepet mobbeadferd. </w:t>
      </w:r>
    </w:p>
    <w:p w14:paraId="7F384321" w14:textId="77777777" w:rsidR="00F327AB" w:rsidRPr="00F327AB" w:rsidRDefault="00F327AB" w:rsidP="00F327AB">
      <w:pPr>
        <w:spacing w:after="160" w:line="259" w:lineRule="auto"/>
        <w:rPr>
          <w:rFonts w:ascii="Calibri" w:eastAsia="Calibri" w:hAnsi="Calibri" w:cs="Times New Roman"/>
          <w:sz w:val="22"/>
        </w:rPr>
      </w:pPr>
      <w:r w:rsidRPr="00F327AB">
        <w:rPr>
          <w:rFonts w:ascii="Calibri" w:eastAsia="Calibri" w:hAnsi="Calibri" w:cs="Times New Roman"/>
          <w:sz w:val="22"/>
        </w:rPr>
        <w:t>Barn i barnehagen er ikke nødvendigvis klar over hvilke negative virkninger deres handlinger kan ha på andre barn. Videre er det uttrykk for en aldersadekvat utvikling når barn i barnehage prøver ut handlinger for å se hva disse handlingene utløser. …Dette kan føre til uheldige samspillsmønstre som utvikler seg til mobbing. (Mobbing i norske barnehage – en kunnskapsoversikt s. 24).</w:t>
      </w:r>
    </w:p>
    <w:p w14:paraId="2C7435F0" w14:textId="77777777" w:rsidR="00F327AB" w:rsidRPr="00F327AB" w:rsidRDefault="00F327AB" w:rsidP="00F327AB">
      <w:pPr>
        <w:spacing w:after="160" w:line="259" w:lineRule="auto"/>
        <w:rPr>
          <w:rFonts w:ascii="Calibri" w:eastAsia="Calibri" w:hAnsi="Calibri" w:cs="Times New Roman"/>
          <w:sz w:val="22"/>
        </w:rPr>
      </w:pPr>
    </w:p>
    <w:p w14:paraId="5D0F007B" w14:textId="4DCCF280" w:rsidR="0067494E" w:rsidRDefault="0067494E" w:rsidP="00F327AB">
      <w:pPr>
        <w:spacing w:after="160" w:line="259" w:lineRule="auto"/>
        <w:rPr>
          <w:rFonts w:ascii="Calibri" w:eastAsia="Calibri" w:hAnsi="Calibri" w:cs="Times New Roman"/>
          <w:b/>
          <w:bCs/>
          <w:sz w:val="22"/>
        </w:rPr>
      </w:pPr>
      <w:r>
        <w:rPr>
          <w:rFonts w:ascii="Calibri" w:eastAsia="Calibri" w:hAnsi="Calibri" w:cs="Times New Roman"/>
          <w:b/>
          <w:bCs/>
          <w:sz w:val="22"/>
        </w:rPr>
        <w:t>Blir barn utestengt og mobbet i barnehage</w:t>
      </w:r>
      <w:r w:rsidR="00CB5435">
        <w:rPr>
          <w:rFonts w:ascii="Calibri" w:eastAsia="Calibri" w:hAnsi="Calibri" w:cs="Times New Roman"/>
          <w:b/>
          <w:bCs/>
          <w:sz w:val="22"/>
        </w:rPr>
        <w:t>n</w:t>
      </w:r>
      <w:r w:rsidR="008A7E5C">
        <w:rPr>
          <w:rFonts w:ascii="Calibri" w:eastAsia="Calibri" w:hAnsi="Calibri" w:cs="Times New Roman"/>
          <w:b/>
          <w:bCs/>
          <w:sz w:val="22"/>
        </w:rPr>
        <w:t>?</w:t>
      </w:r>
    </w:p>
    <w:p w14:paraId="1D83EB4F" w14:textId="4A5D7DFB" w:rsidR="002F2AD3" w:rsidRPr="001D3DB0" w:rsidRDefault="0067494E" w:rsidP="00F327AB">
      <w:pPr>
        <w:spacing w:after="160" w:line="259" w:lineRule="auto"/>
        <w:rPr>
          <w:rFonts w:ascii="Calibri" w:eastAsia="Calibri" w:hAnsi="Calibri" w:cs="Times New Roman"/>
          <w:sz w:val="22"/>
        </w:rPr>
      </w:pPr>
      <w:r w:rsidRPr="001D3DB0">
        <w:rPr>
          <w:rFonts w:ascii="Calibri" w:eastAsia="Calibri" w:hAnsi="Calibri" w:cs="Times New Roman"/>
          <w:sz w:val="22"/>
        </w:rPr>
        <w:t xml:space="preserve">I kunnskapsoversikten «Mobbing i norske barnehager – en kunnskapsoversikt» </w:t>
      </w:r>
      <w:r w:rsidR="00CB5435">
        <w:rPr>
          <w:rFonts w:ascii="Calibri" w:eastAsia="Calibri" w:hAnsi="Calibri" w:cs="Times New Roman"/>
          <w:sz w:val="22"/>
        </w:rPr>
        <w:t xml:space="preserve">fra 2021 </w:t>
      </w:r>
      <w:r w:rsidRPr="001D3DB0">
        <w:rPr>
          <w:rFonts w:ascii="Calibri" w:eastAsia="Calibri" w:hAnsi="Calibri" w:cs="Times New Roman"/>
          <w:sz w:val="22"/>
        </w:rPr>
        <w:t xml:space="preserve">har de samlet inn </w:t>
      </w:r>
      <w:r w:rsidR="00CB5435">
        <w:rPr>
          <w:rFonts w:ascii="Calibri" w:eastAsia="Calibri" w:hAnsi="Calibri" w:cs="Times New Roman"/>
          <w:sz w:val="22"/>
        </w:rPr>
        <w:t xml:space="preserve">og studert </w:t>
      </w:r>
      <w:r w:rsidR="001D3DB0">
        <w:rPr>
          <w:rFonts w:ascii="Calibri" w:eastAsia="Calibri" w:hAnsi="Calibri" w:cs="Times New Roman"/>
          <w:sz w:val="22"/>
        </w:rPr>
        <w:t xml:space="preserve">ulike </w:t>
      </w:r>
      <w:r w:rsidRPr="001D3DB0">
        <w:rPr>
          <w:rFonts w:ascii="Calibri" w:eastAsia="Calibri" w:hAnsi="Calibri" w:cs="Times New Roman"/>
          <w:sz w:val="22"/>
        </w:rPr>
        <w:t xml:space="preserve">undersøkelser som er gjort </w:t>
      </w:r>
      <w:r w:rsidR="002F2AD3" w:rsidRPr="001D3DB0">
        <w:rPr>
          <w:rFonts w:ascii="Calibri" w:eastAsia="Calibri" w:hAnsi="Calibri" w:cs="Times New Roman"/>
          <w:sz w:val="22"/>
        </w:rPr>
        <w:t xml:space="preserve">om mobbing i norske barnehager. Det som kommer fram er at det </w:t>
      </w:r>
      <w:r w:rsidRPr="001D3DB0">
        <w:rPr>
          <w:rFonts w:ascii="Calibri" w:eastAsia="Calibri" w:hAnsi="Calibri" w:cs="Times New Roman"/>
          <w:sz w:val="22"/>
        </w:rPr>
        <w:t xml:space="preserve">er </w:t>
      </w:r>
      <w:r w:rsidR="002F2AD3" w:rsidRPr="001D3DB0">
        <w:rPr>
          <w:rFonts w:ascii="Calibri" w:eastAsia="Calibri" w:hAnsi="Calibri" w:cs="Times New Roman"/>
          <w:sz w:val="22"/>
        </w:rPr>
        <w:t>en</w:t>
      </w:r>
      <w:r w:rsidRPr="001D3DB0">
        <w:rPr>
          <w:rFonts w:ascii="Calibri" w:eastAsia="Calibri" w:hAnsi="Calibri" w:cs="Times New Roman"/>
          <w:sz w:val="22"/>
        </w:rPr>
        <w:t xml:space="preserve"> stor variasjon i forekomsten av mobbing i norske barnehager</w:t>
      </w:r>
      <w:r w:rsidR="001D3DB0">
        <w:rPr>
          <w:rFonts w:ascii="Calibri" w:eastAsia="Calibri" w:hAnsi="Calibri" w:cs="Times New Roman"/>
          <w:sz w:val="22"/>
        </w:rPr>
        <w:t>, men d</w:t>
      </w:r>
      <w:r w:rsidR="002F2AD3" w:rsidRPr="001D3DB0">
        <w:rPr>
          <w:rFonts w:ascii="Calibri" w:eastAsia="Calibri" w:hAnsi="Calibri" w:cs="Times New Roman"/>
          <w:sz w:val="22"/>
        </w:rPr>
        <w:t xml:space="preserve">et forekommer, det forekommer jevnlig og det varierer i ulike undersøkelser </w:t>
      </w:r>
      <w:r w:rsidR="001D3DB0">
        <w:rPr>
          <w:rFonts w:ascii="Calibri" w:eastAsia="Calibri" w:hAnsi="Calibri" w:cs="Times New Roman"/>
          <w:sz w:val="22"/>
        </w:rPr>
        <w:t xml:space="preserve">ut fra hvilke fokus de har hatt. Forekomsten varierer mellom 6% til 20%. </w:t>
      </w:r>
      <w:r w:rsidR="002F2AD3" w:rsidRPr="001D3DB0">
        <w:rPr>
          <w:rFonts w:ascii="Calibri" w:eastAsia="Calibri" w:hAnsi="Calibri" w:cs="Times New Roman"/>
          <w:sz w:val="22"/>
        </w:rPr>
        <w:t xml:space="preserve"> </w:t>
      </w:r>
    </w:p>
    <w:p w14:paraId="593FA57E" w14:textId="1B862DA5" w:rsidR="0067494E" w:rsidRPr="001D3DB0" w:rsidRDefault="001D3DB0" w:rsidP="00F327AB">
      <w:pPr>
        <w:spacing w:after="160" w:line="259" w:lineRule="auto"/>
        <w:rPr>
          <w:rFonts w:ascii="Calibri" w:eastAsia="Calibri" w:hAnsi="Calibri" w:cs="Times New Roman"/>
          <w:sz w:val="22"/>
        </w:rPr>
      </w:pPr>
      <w:r w:rsidRPr="001D3DB0">
        <w:rPr>
          <w:rFonts w:ascii="Calibri" w:eastAsia="Calibri" w:hAnsi="Calibri" w:cs="Times New Roman"/>
          <w:sz w:val="22"/>
        </w:rPr>
        <w:t xml:space="preserve">I mobbing i norske barnehager  - en kunnskapsoversikt sier de følgende; </w:t>
      </w:r>
      <w:r w:rsidR="002F2AD3" w:rsidRPr="001D3DB0">
        <w:rPr>
          <w:rFonts w:ascii="Calibri" w:eastAsia="Calibri" w:hAnsi="Calibri" w:cs="Times New Roman"/>
          <w:sz w:val="22"/>
        </w:rPr>
        <w:t>«En studie av Lund og Hegel</w:t>
      </w:r>
      <w:r w:rsidRPr="001D3DB0">
        <w:rPr>
          <w:rFonts w:ascii="Calibri" w:eastAsia="Calibri" w:hAnsi="Calibri" w:cs="Times New Roman"/>
          <w:sz w:val="22"/>
        </w:rPr>
        <w:t>a</w:t>
      </w:r>
      <w:r w:rsidR="002F2AD3" w:rsidRPr="001D3DB0">
        <w:rPr>
          <w:rFonts w:ascii="Calibri" w:eastAsia="Calibri" w:hAnsi="Calibri" w:cs="Times New Roman"/>
          <w:sz w:val="22"/>
        </w:rPr>
        <w:t xml:space="preserve">nd (2016) retter oppmerksomheten mot barns erfaringer med å bli ekskludert eller ikke bli inkludert i leken. Forfatterne estimerte at omtrent 12%, eller 1-2 barn i hver barnegruppe, systematisk blir ekskludert fra leken, og at dette blir oversett både av barna og av de </w:t>
      </w:r>
      <w:r w:rsidRPr="001D3DB0">
        <w:rPr>
          <w:rFonts w:ascii="Calibri" w:eastAsia="Calibri" w:hAnsi="Calibri" w:cs="Times New Roman"/>
          <w:sz w:val="22"/>
        </w:rPr>
        <w:t>ansatte i barnehagen (Hegeland &amp; Lund, 2016).»</w:t>
      </w:r>
    </w:p>
    <w:p w14:paraId="61BEE82F" w14:textId="5D4E7AB5" w:rsidR="00CB5435" w:rsidRDefault="00CB5435" w:rsidP="00F327AB">
      <w:pPr>
        <w:spacing w:after="160" w:line="259" w:lineRule="auto"/>
        <w:rPr>
          <w:rFonts w:ascii="Calibri" w:eastAsia="Calibri" w:hAnsi="Calibri" w:cs="Times New Roman"/>
          <w:sz w:val="22"/>
        </w:rPr>
      </w:pPr>
      <w:r>
        <w:rPr>
          <w:rFonts w:ascii="Calibri" w:eastAsia="Calibri" w:hAnsi="Calibri" w:cs="Times New Roman"/>
          <w:sz w:val="22"/>
        </w:rPr>
        <w:t xml:space="preserve">Ut i fra det som kommer fram i undersøkelsene må en anta at det er barn som jevnlig blir krenket og utestengt fra lek og samspill og blir plaget av andre barn i Meløybarnehagene. </w:t>
      </w:r>
    </w:p>
    <w:p w14:paraId="2E42951C" w14:textId="0D2D8F45" w:rsidR="00CB5435" w:rsidRDefault="00CB5435" w:rsidP="00F327AB">
      <w:pPr>
        <w:spacing w:after="160" w:line="259" w:lineRule="auto"/>
        <w:rPr>
          <w:rFonts w:ascii="Calibri" w:eastAsia="Calibri" w:hAnsi="Calibri" w:cs="Times New Roman"/>
          <w:sz w:val="22"/>
        </w:rPr>
      </w:pPr>
    </w:p>
    <w:p w14:paraId="27DE10A7" w14:textId="00B39200" w:rsidR="00CB5435" w:rsidRPr="00FF6865" w:rsidRDefault="00CB5435" w:rsidP="00F327AB">
      <w:pPr>
        <w:spacing w:after="160" w:line="259" w:lineRule="auto"/>
        <w:rPr>
          <w:rFonts w:ascii="Calibri" w:eastAsia="Calibri" w:hAnsi="Calibri" w:cs="Times New Roman"/>
          <w:b/>
          <w:bCs/>
          <w:sz w:val="22"/>
        </w:rPr>
      </w:pPr>
      <w:r w:rsidRPr="00FF6865">
        <w:rPr>
          <w:rFonts w:ascii="Calibri" w:eastAsia="Calibri" w:hAnsi="Calibri" w:cs="Times New Roman"/>
          <w:b/>
          <w:bCs/>
          <w:sz w:val="22"/>
        </w:rPr>
        <w:t>Hvilke konsekvenser får krenkelser som utestenging og mobbing</w:t>
      </w:r>
      <w:r w:rsidR="00FF6865">
        <w:rPr>
          <w:rFonts w:ascii="Calibri" w:eastAsia="Calibri" w:hAnsi="Calibri" w:cs="Times New Roman"/>
          <w:b/>
          <w:bCs/>
          <w:sz w:val="22"/>
        </w:rPr>
        <w:t xml:space="preserve"> for barn</w:t>
      </w:r>
    </w:p>
    <w:p w14:paraId="339C43DA" w14:textId="69DD28A7" w:rsidR="00FF6865" w:rsidRDefault="00FF6865" w:rsidP="00F327AB">
      <w:pPr>
        <w:spacing w:after="160" w:line="259" w:lineRule="auto"/>
        <w:rPr>
          <w:rFonts w:ascii="Calibri" w:eastAsia="Calibri" w:hAnsi="Calibri" w:cs="Times New Roman"/>
          <w:sz w:val="22"/>
        </w:rPr>
      </w:pPr>
      <w:r>
        <w:rPr>
          <w:rFonts w:ascii="Calibri" w:eastAsia="Calibri" w:hAnsi="Calibri" w:cs="Times New Roman"/>
          <w:sz w:val="22"/>
        </w:rPr>
        <w:t xml:space="preserve">Ved å ikke være en del av fellesskapet vil barn miste verdifull læring innen språk, samspill og det får konsekvenser for barns trivsel, lav selvoppfattelse og livsmestring. </w:t>
      </w:r>
    </w:p>
    <w:p w14:paraId="456AF0E8" w14:textId="77777777" w:rsidR="008A7E5C" w:rsidRDefault="00FF6865" w:rsidP="00F327AB">
      <w:pPr>
        <w:spacing w:after="160" w:line="259" w:lineRule="auto"/>
        <w:rPr>
          <w:rFonts w:ascii="Calibri" w:eastAsia="Calibri" w:hAnsi="Calibri" w:cs="Times New Roman"/>
          <w:sz w:val="22"/>
        </w:rPr>
      </w:pPr>
      <w:r>
        <w:rPr>
          <w:rFonts w:ascii="Calibri" w:eastAsia="Calibri" w:hAnsi="Calibri" w:cs="Times New Roman"/>
          <w:sz w:val="22"/>
        </w:rPr>
        <w:t xml:space="preserve">Grunnlagsdokumentet </w:t>
      </w:r>
      <w:r w:rsidR="008A7E5C">
        <w:rPr>
          <w:rFonts w:ascii="Calibri" w:eastAsia="Calibri" w:hAnsi="Calibri" w:cs="Times New Roman"/>
          <w:sz w:val="22"/>
        </w:rPr>
        <w:t xml:space="preserve">(Utdanningsdirektoratet, 2017) viser til at følgene kan være langtidsvirkende og gi senskader for barna, og som eksempler nevnes skolevegring, lave prestasjoner på skolen, depresjon, angst, psykosomatiske symptomer og posttraumatisk stresslidelse. </w:t>
      </w:r>
    </w:p>
    <w:p w14:paraId="7DDDACCF" w14:textId="295E530D" w:rsidR="00FF6865" w:rsidRDefault="002836A7" w:rsidP="00F327AB">
      <w:pPr>
        <w:spacing w:after="160" w:line="259" w:lineRule="auto"/>
        <w:rPr>
          <w:rFonts w:ascii="Calibri" w:eastAsia="Calibri" w:hAnsi="Calibri" w:cs="Times New Roman"/>
          <w:sz w:val="22"/>
        </w:rPr>
      </w:pPr>
      <w:r>
        <w:rPr>
          <w:rFonts w:ascii="Calibri" w:eastAsia="Calibri" w:hAnsi="Calibri" w:cs="Times New Roman"/>
          <w:sz w:val="22"/>
        </w:rPr>
        <w:t>Ut fra denne kunnskapen vet vi at det forekommer og at vi må sette inn tiltak</w:t>
      </w:r>
      <w:r w:rsidR="00DD72CD">
        <w:rPr>
          <w:rFonts w:ascii="Calibri" w:eastAsia="Calibri" w:hAnsi="Calibri" w:cs="Times New Roman"/>
          <w:sz w:val="22"/>
        </w:rPr>
        <w:t xml:space="preserve"> og stoppe negative handlinger som krenkelser og utestenging f</w:t>
      </w:r>
      <w:r>
        <w:rPr>
          <w:rFonts w:ascii="Calibri" w:eastAsia="Calibri" w:hAnsi="Calibri" w:cs="Times New Roman"/>
          <w:sz w:val="22"/>
        </w:rPr>
        <w:t xml:space="preserve">or å forebygge langtidsvirkninger og senskader hos barn.  </w:t>
      </w:r>
    </w:p>
    <w:p w14:paraId="55ED0246" w14:textId="4D83657F" w:rsidR="002836A7" w:rsidRDefault="0075302A" w:rsidP="00F327AB">
      <w:pPr>
        <w:spacing w:after="160" w:line="259" w:lineRule="auto"/>
        <w:rPr>
          <w:rFonts w:ascii="Calibri" w:eastAsia="Calibri" w:hAnsi="Calibri" w:cs="Times New Roman"/>
          <w:sz w:val="22"/>
        </w:rPr>
      </w:pPr>
      <w:r w:rsidRPr="00F327AB">
        <w:rPr>
          <w:rFonts w:ascii="Calibri" w:eastAsia="Calibri" w:hAnsi="Calibri" w:cs="Times New Roman"/>
          <w:noProof/>
          <w:sz w:val="22"/>
        </w:rPr>
        <w:lastRenderedPageBreak/>
        <w:drawing>
          <wp:inline distT="0" distB="0" distL="0" distR="0" wp14:anchorId="44D99752" wp14:editId="410F5827">
            <wp:extent cx="5760720" cy="4243705"/>
            <wp:effectExtent l="0" t="0" r="0" b="4445"/>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720" cy="4243705"/>
                    </a:xfrm>
                    <a:prstGeom prst="rect">
                      <a:avLst/>
                    </a:prstGeom>
                    <a:noFill/>
                    <a:ln>
                      <a:noFill/>
                    </a:ln>
                  </pic:spPr>
                </pic:pic>
              </a:graphicData>
            </a:graphic>
          </wp:inline>
        </w:drawing>
      </w:r>
    </w:p>
    <w:p w14:paraId="094DBF13" w14:textId="77777777" w:rsidR="00EF0B2C" w:rsidRDefault="00EF0B2C" w:rsidP="00DD72CD">
      <w:pPr>
        <w:spacing w:after="160" w:line="259" w:lineRule="auto"/>
        <w:rPr>
          <w:rFonts w:ascii="Calibri" w:eastAsia="Calibri" w:hAnsi="Calibri" w:cs="Times New Roman"/>
          <w:b/>
          <w:bCs/>
          <w:sz w:val="22"/>
        </w:rPr>
      </w:pPr>
    </w:p>
    <w:p w14:paraId="7331E850" w14:textId="68BBD7AC" w:rsidR="00DD72CD" w:rsidRPr="00F327AB" w:rsidRDefault="00DD72CD" w:rsidP="00DD72CD">
      <w:pPr>
        <w:spacing w:after="160" w:line="259" w:lineRule="auto"/>
        <w:rPr>
          <w:rFonts w:ascii="Calibri" w:eastAsia="Calibri" w:hAnsi="Calibri" w:cs="Times New Roman"/>
          <w:b/>
          <w:bCs/>
          <w:sz w:val="22"/>
        </w:rPr>
      </w:pPr>
      <w:r w:rsidRPr="00F327AB">
        <w:rPr>
          <w:rFonts w:ascii="Calibri" w:eastAsia="Calibri" w:hAnsi="Calibri" w:cs="Times New Roman"/>
          <w:b/>
          <w:bCs/>
          <w:sz w:val="22"/>
        </w:rPr>
        <w:t xml:space="preserve">De ansatte, styrer og barnehagen sin handlingsplikt </w:t>
      </w:r>
      <w:r>
        <w:rPr>
          <w:rFonts w:ascii="Calibri" w:eastAsia="Calibri" w:hAnsi="Calibri" w:cs="Times New Roman"/>
          <w:b/>
          <w:bCs/>
          <w:sz w:val="22"/>
        </w:rPr>
        <w:t>når en oppdager at barn blir krenket</w:t>
      </w:r>
    </w:p>
    <w:p w14:paraId="5CAA4676" w14:textId="77777777" w:rsidR="00DD72CD" w:rsidRPr="00F327AB" w:rsidRDefault="00DD72CD" w:rsidP="00DD72CD">
      <w:pPr>
        <w:shd w:val="clear" w:color="auto" w:fill="FFFFFF"/>
        <w:spacing w:before="240"/>
        <w:rPr>
          <w:rFonts w:ascii="Calibri" w:eastAsia="Times New Roman" w:hAnsi="Calibri" w:cs="Calibri"/>
          <w:color w:val="303030"/>
          <w:sz w:val="22"/>
          <w:lang w:eastAsia="nb-NO"/>
        </w:rPr>
      </w:pPr>
      <w:r w:rsidRPr="00F327AB">
        <w:rPr>
          <w:rFonts w:ascii="Calibri" w:eastAsia="Times New Roman" w:hAnsi="Calibri" w:cs="Calibri"/>
          <w:color w:val="303030"/>
          <w:sz w:val="22"/>
          <w:lang w:eastAsia="nb-NO"/>
        </w:rPr>
        <w:t>I barnehagen har alle ansatte et ansvar for å følge med om barna har det bra. Får en kjennskap til, eller mistenker at et barn blir krenket, mobbet eller stengt ute fra fellesskapet skal den voksne handle. Det kan være barn som ikke får delta i leken med de andre, blir dyttet, slått, kalt stygge ting, eller ikke har det bra. Den voksne skal:</w:t>
      </w:r>
    </w:p>
    <w:p w14:paraId="0B5E1162" w14:textId="77777777" w:rsidR="00DD72CD" w:rsidRPr="00F327AB" w:rsidRDefault="00DD72CD" w:rsidP="0086578E">
      <w:pPr>
        <w:numPr>
          <w:ilvl w:val="0"/>
          <w:numId w:val="9"/>
        </w:numPr>
        <w:shd w:val="clear" w:color="auto" w:fill="FFFFFF"/>
        <w:spacing w:before="48" w:after="160" w:line="259" w:lineRule="auto"/>
        <w:rPr>
          <w:rFonts w:ascii="Calibri" w:eastAsia="Times New Roman" w:hAnsi="Calibri" w:cs="Calibri"/>
          <w:color w:val="303030"/>
          <w:sz w:val="22"/>
          <w:lang w:eastAsia="nb-NO"/>
        </w:rPr>
      </w:pPr>
      <w:r w:rsidRPr="00F327AB">
        <w:rPr>
          <w:rFonts w:ascii="Calibri" w:eastAsia="Times New Roman" w:hAnsi="Calibri" w:cs="Calibri"/>
          <w:color w:val="303030"/>
          <w:sz w:val="22"/>
          <w:lang w:eastAsia="nb-NO"/>
        </w:rPr>
        <w:t>Gripe inn og stoppe krenkelsen.</w:t>
      </w:r>
    </w:p>
    <w:p w14:paraId="32CDA163" w14:textId="77777777" w:rsidR="00DD72CD" w:rsidRPr="00F327AB" w:rsidRDefault="00DD72CD" w:rsidP="0086578E">
      <w:pPr>
        <w:numPr>
          <w:ilvl w:val="0"/>
          <w:numId w:val="9"/>
        </w:numPr>
        <w:shd w:val="clear" w:color="auto" w:fill="FFFFFF"/>
        <w:spacing w:before="48" w:after="160" w:line="259" w:lineRule="auto"/>
        <w:rPr>
          <w:rFonts w:ascii="Calibri" w:eastAsia="Times New Roman" w:hAnsi="Calibri" w:cs="Calibri"/>
          <w:color w:val="303030"/>
          <w:sz w:val="22"/>
          <w:lang w:eastAsia="nb-NO"/>
        </w:rPr>
      </w:pPr>
      <w:r w:rsidRPr="00F327AB">
        <w:rPr>
          <w:rFonts w:ascii="Calibri" w:eastAsia="Times New Roman" w:hAnsi="Calibri" w:cs="Calibri"/>
          <w:color w:val="303030"/>
          <w:sz w:val="22"/>
          <w:lang w:eastAsia="nb-NO"/>
        </w:rPr>
        <w:t>Melde ifra til styrer i barnehagen.</w:t>
      </w:r>
    </w:p>
    <w:p w14:paraId="15B52311" w14:textId="77777777" w:rsidR="00DD72CD" w:rsidRPr="00F327AB" w:rsidRDefault="00DD72CD" w:rsidP="0086578E">
      <w:pPr>
        <w:numPr>
          <w:ilvl w:val="0"/>
          <w:numId w:val="9"/>
        </w:numPr>
        <w:shd w:val="clear" w:color="auto" w:fill="FFFFFF"/>
        <w:spacing w:before="48" w:after="160" w:line="259" w:lineRule="auto"/>
        <w:rPr>
          <w:rFonts w:ascii="Calibri" w:eastAsia="Times New Roman" w:hAnsi="Calibri" w:cs="Calibri"/>
          <w:color w:val="303030"/>
          <w:sz w:val="22"/>
          <w:lang w:eastAsia="nb-NO"/>
        </w:rPr>
      </w:pPr>
      <w:r w:rsidRPr="00F327AB">
        <w:rPr>
          <w:rFonts w:ascii="Calibri" w:eastAsia="Times New Roman" w:hAnsi="Calibri" w:cs="Calibri"/>
          <w:color w:val="303030"/>
          <w:sz w:val="22"/>
          <w:lang w:eastAsia="nb-NO"/>
        </w:rPr>
        <w:t>En skal undersøke hva som har skjedd.</w:t>
      </w:r>
    </w:p>
    <w:p w14:paraId="610EFD52" w14:textId="77777777" w:rsidR="00DD72CD" w:rsidRPr="00F327AB" w:rsidRDefault="00DD72CD" w:rsidP="0086578E">
      <w:pPr>
        <w:numPr>
          <w:ilvl w:val="0"/>
          <w:numId w:val="9"/>
        </w:numPr>
        <w:shd w:val="clear" w:color="auto" w:fill="FFFFFF"/>
        <w:spacing w:before="48" w:after="160" w:line="259" w:lineRule="auto"/>
        <w:rPr>
          <w:rFonts w:ascii="Calibri" w:eastAsia="Times New Roman" w:hAnsi="Calibri" w:cs="Calibri"/>
          <w:color w:val="303030"/>
          <w:sz w:val="22"/>
          <w:lang w:eastAsia="nb-NO"/>
        </w:rPr>
      </w:pPr>
      <w:r w:rsidRPr="00F327AB">
        <w:rPr>
          <w:rFonts w:ascii="Calibri" w:eastAsia="Times New Roman" w:hAnsi="Calibri" w:cs="Calibri"/>
          <w:color w:val="303030"/>
          <w:sz w:val="22"/>
          <w:lang w:eastAsia="nb-NO"/>
        </w:rPr>
        <w:t>Barnehagen skal sette inn tiltak, og lage en aktivitetsplan for å sørge for at barnet får et trygt og godt barnehagemiljø.</w:t>
      </w:r>
    </w:p>
    <w:p w14:paraId="17190AD5" w14:textId="77777777" w:rsidR="00DD72CD" w:rsidRPr="00F327AB" w:rsidRDefault="00DD72CD" w:rsidP="00DD72CD">
      <w:pPr>
        <w:spacing w:after="160" w:line="259" w:lineRule="auto"/>
        <w:rPr>
          <w:rFonts w:ascii="Calibri" w:eastAsia="Calibri" w:hAnsi="Calibri" w:cs="Times New Roman"/>
          <w:sz w:val="22"/>
        </w:rPr>
      </w:pPr>
    </w:p>
    <w:p w14:paraId="36C15144" w14:textId="77777777" w:rsidR="00DD72CD" w:rsidRDefault="00DD72CD" w:rsidP="00DD72CD">
      <w:pPr>
        <w:spacing w:after="160" w:line="259" w:lineRule="auto"/>
        <w:rPr>
          <w:rFonts w:ascii="Calibri" w:eastAsia="Calibri" w:hAnsi="Calibri" w:cs="Times New Roman"/>
          <w:sz w:val="22"/>
        </w:rPr>
      </w:pPr>
      <w:r w:rsidRPr="00F327AB">
        <w:rPr>
          <w:rFonts w:ascii="Calibri" w:eastAsia="Calibri" w:hAnsi="Calibri" w:cs="Times New Roman"/>
          <w:sz w:val="22"/>
        </w:rPr>
        <w:t>Barn kan bli krenket, mobbet eller stengt ute av andre barn i barnehagen, eller av voksne. Uansett er en pliktig til å gripe inn og melde ifra. Er det barn eller personale som krenker skal det meldes til styrer, men er det styrer som krenker barn skal det meldes til kommunalsjef. Det er utformet egen rutine for hvordan en skal gå fram i slike saker. Denne skal alle ansatte kjenne til og den ligger som vedlegg til pan</w:t>
      </w:r>
      <w:r>
        <w:rPr>
          <w:rFonts w:ascii="Calibri" w:eastAsia="Calibri" w:hAnsi="Calibri" w:cs="Times New Roman"/>
          <w:sz w:val="22"/>
        </w:rPr>
        <w:t xml:space="preserve">, sammen med mal til utforming av aktivitetsplan og mal for evaluering av aktivitetsplan. </w:t>
      </w:r>
    </w:p>
    <w:p w14:paraId="315766E9" w14:textId="1A98FC15" w:rsidR="00DD72CD" w:rsidRPr="00F327AB" w:rsidRDefault="00DD72CD" w:rsidP="00DD72CD">
      <w:pPr>
        <w:spacing w:after="160" w:line="259" w:lineRule="auto"/>
        <w:rPr>
          <w:rFonts w:ascii="Calibri" w:eastAsia="Calibri" w:hAnsi="Calibri" w:cs="Times New Roman"/>
          <w:b/>
          <w:bCs/>
          <w:sz w:val="22"/>
        </w:rPr>
      </w:pPr>
    </w:p>
    <w:p w14:paraId="116FBB1A" w14:textId="77777777" w:rsidR="0075302A" w:rsidRDefault="0075302A" w:rsidP="00DD72CD">
      <w:pPr>
        <w:spacing w:after="160" w:line="259" w:lineRule="auto"/>
        <w:rPr>
          <w:rFonts w:ascii="Calibri" w:eastAsia="Calibri" w:hAnsi="Calibri" w:cs="Times New Roman"/>
          <w:b/>
          <w:bCs/>
          <w:sz w:val="22"/>
        </w:rPr>
      </w:pPr>
    </w:p>
    <w:p w14:paraId="0113BDE2" w14:textId="1566524B" w:rsidR="00DD72CD" w:rsidRPr="00F327AB" w:rsidRDefault="00DD72CD" w:rsidP="00DD72CD">
      <w:pPr>
        <w:spacing w:after="160" w:line="259" w:lineRule="auto"/>
        <w:rPr>
          <w:rFonts w:ascii="Calibri" w:eastAsia="Calibri" w:hAnsi="Calibri" w:cs="Times New Roman"/>
          <w:b/>
          <w:bCs/>
          <w:sz w:val="22"/>
        </w:rPr>
      </w:pPr>
      <w:r w:rsidRPr="00F327AB">
        <w:rPr>
          <w:rFonts w:ascii="Calibri" w:eastAsia="Calibri" w:hAnsi="Calibri" w:cs="Times New Roman"/>
          <w:b/>
          <w:bCs/>
          <w:sz w:val="22"/>
        </w:rPr>
        <w:t>Hvordan oppdage at et barn ikke har det bra?</w:t>
      </w:r>
    </w:p>
    <w:p w14:paraId="6D683448" w14:textId="77777777" w:rsidR="00DD72CD" w:rsidRPr="00F327AB" w:rsidRDefault="00DD72CD" w:rsidP="00DD72CD">
      <w:pPr>
        <w:spacing w:after="160" w:line="259" w:lineRule="auto"/>
        <w:rPr>
          <w:rFonts w:ascii="Calibri" w:eastAsia="Calibri" w:hAnsi="Calibri" w:cs="Times New Roman"/>
          <w:sz w:val="22"/>
        </w:rPr>
      </w:pPr>
      <w:r w:rsidRPr="00F327AB">
        <w:rPr>
          <w:rFonts w:ascii="Calibri" w:eastAsia="Calibri" w:hAnsi="Calibri" w:cs="Times New Roman"/>
          <w:sz w:val="22"/>
        </w:rPr>
        <w:t xml:space="preserve">Barn er ulike og vil ha ulike måter å uttrykke at de ikke har det bra i barnehagen. Udir.no viser til noen punkter over hvordan en kan oppdage om barn ikke har det bra. </w:t>
      </w:r>
    </w:p>
    <w:p w14:paraId="51AA9C4D" w14:textId="77777777" w:rsidR="00DD72CD" w:rsidRPr="00F327AB" w:rsidRDefault="00DD72CD" w:rsidP="0086578E">
      <w:pPr>
        <w:numPr>
          <w:ilvl w:val="0"/>
          <w:numId w:val="8"/>
        </w:numPr>
        <w:shd w:val="clear" w:color="auto" w:fill="FFFFFF"/>
        <w:spacing w:before="48" w:after="160" w:line="259" w:lineRule="auto"/>
        <w:rPr>
          <w:rFonts w:ascii="Calibri" w:eastAsia="Times New Roman" w:hAnsi="Calibri" w:cs="Calibri"/>
          <w:color w:val="303030"/>
          <w:sz w:val="22"/>
          <w:lang w:eastAsia="nb-NO"/>
        </w:rPr>
      </w:pPr>
      <w:r w:rsidRPr="00F327AB">
        <w:rPr>
          <w:rFonts w:ascii="Calibri" w:eastAsia="Times New Roman" w:hAnsi="Calibri" w:cs="Calibri"/>
          <w:color w:val="303030"/>
          <w:sz w:val="22"/>
          <w:lang w:eastAsia="nb-NO"/>
        </w:rPr>
        <w:t>gjennom å snakke med barna</w:t>
      </w:r>
    </w:p>
    <w:p w14:paraId="193B1BCE" w14:textId="77777777" w:rsidR="00DD72CD" w:rsidRPr="00F327AB" w:rsidRDefault="00DD72CD" w:rsidP="0086578E">
      <w:pPr>
        <w:numPr>
          <w:ilvl w:val="0"/>
          <w:numId w:val="8"/>
        </w:numPr>
        <w:shd w:val="clear" w:color="auto" w:fill="FFFFFF"/>
        <w:spacing w:before="48" w:after="160" w:line="259" w:lineRule="auto"/>
        <w:rPr>
          <w:rFonts w:ascii="Calibri" w:eastAsia="Times New Roman" w:hAnsi="Calibri" w:cs="Calibri"/>
          <w:color w:val="303030"/>
          <w:sz w:val="22"/>
          <w:lang w:eastAsia="nb-NO"/>
        </w:rPr>
      </w:pPr>
      <w:r w:rsidRPr="00F327AB">
        <w:rPr>
          <w:rFonts w:ascii="Calibri" w:eastAsia="Times New Roman" w:hAnsi="Calibri" w:cs="Calibri"/>
          <w:color w:val="303030"/>
          <w:sz w:val="22"/>
          <w:lang w:eastAsia="nb-NO"/>
        </w:rPr>
        <w:t>ansatte ser noe eller fanger opp noe i samtaler med andre barn</w:t>
      </w:r>
    </w:p>
    <w:p w14:paraId="0BA65B8C" w14:textId="77777777" w:rsidR="00DD72CD" w:rsidRPr="00F327AB" w:rsidRDefault="00DD72CD" w:rsidP="0086578E">
      <w:pPr>
        <w:numPr>
          <w:ilvl w:val="0"/>
          <w:numId w:val="8"/>
        </w:numPr>
        <w:shd w:val="clear" w:color="auto" w:fill="FFFFFF"/>
        <w:spacing w:before="48" w:after="160" w:line="259" w:lineRule="auto"/>
        <w:rPr>
          <w:rFonts w:ascii="Calibri" w:eastAsia="Times New Roman" w:hAnsi="Calibri" w:cs="Calibri"/>
          <w:color w:val="303030"/>
          <w:sz w:val="22"/>
          <w:lang w:eastAsia="nb-NO"/>
        </w:rPr>
      </w:pPr>
      <w:r w:rsidRPr="00F327AB">
        <w:rPr>
          <w:rFonts w:ascii="Calibri" w:eastAsia="Times New Roman" w:hAnsi="Calibri" w:cs="Calibri"/>
          <w:color w:val="303030"/>
          <w:sz w:val="22"/>
          <w:lang w:eastAsia="nb-NO"/>
        </w:rPr>
        <w:t>foreldre som melder fra at det har skjedd noe i barnehagen</w:t>
      </w:r>
    </w:p>
    <w:p w14:paraId="0812B5B2" w14:textId="77777777" w:rsidR="00DD72CD" w:rsidRPr="00F327AB" w:rsidRDefault="00DD72CD" w:rsidP="0086578E">
      <w:pPr>
        <w:numPr>
          <w:ilvl w:val="0"/>
          <w:numId w:val="8"/>
        </w:numPr>
        <w:shd w:val="clear" w:color="auto" w:fill="FFFFFF"/>
        <w:spacing w:before="48" w:after="160" w:line="259" w:lineRule="auto"/>
        <w:rPr>
          <w:rFonts w:ascii="Calibri" w:eastAsia="Times New Roman" w:hAnsi="Calibri" w:cs="Calibri"/>
          <w:color w:val="303030"/>
          <w:sz w:val="22"/>
          <w:lang w:eastAsia="nb-NO"/>
        </w:rPr>
      </w:pPr>
      <w:r w:rsidRPr="00F327AB">
        <w:rPr>
          <w:rFonts w:ascii="Calibri" w:eastAsia="Times New Roman" w:hAnsi="Calibri" w:cs="Calibri"/>
          <w:color w:val="303030"/>
          <w:sz w:val="22"/>
          <w:lang w:eastAsia="nb-NO"/>
        </w:rPr>
        <w:t>barn som forteller om noe som har skjedd</w:t>
      </w:r>
    </w:p>
    <w:p w14:paraId="50D12B1B" w14:textId="77777777" w:rsidR="00DD72CD" w:rsidRPr="00F327AB" w:rsidRDefault="00DD72CD" w:rsidP="0086578E">
      <w:pPr>
        <w:numPr>
          <w:ilvl w:val="0"/>
          <w:numId w:val="8"/>
        </w:numPr>
        <w:shd w:val="clear" w:color="auto" w:fill="FFFFFF"/>
        <w:spacing w:before="48" w:after="160" w:line="259" w:lineRule="auto"/>
        <w:rPr>
          <w:rFonts w:ascii="Calibri" w:eastAsia="Times New Roman" w:hAnsi="Calibri" w:cs="Calibri"/>
          <w:color w:val="303030"/>
          <w:sz w:val="22"/>
          <w:lang w:eastAsia="nb-NO"/>
        </w:rPr>
      </w:pPr>
      <w:r w:rsidRPr="00F327AB">
        <w:rPr>
          <w:rFonts w:ascii="Calibri" w:eastAsia="Times New Roman" w:hAnsi="Calibri" w:cs="Calibri"/>
          <w:color w:val="303030"/>
          <w:sz w:val="22"/>
          <w:lang w:eastAsia="nb-NO"/>
        </w:rPr>
        <w:t>endringer i atferd hos barn eller i barnehagegruppa </w:t>
      </w:r>
    </w:p>
    <w:p w14:paraId="036F828E" w14:textId="77777777" w:rsidR="00DD72CD" w:rsidRPr="00F327AB" w:rsidRDefault="00DD72CD" w:rsidP="00DD72CD">
      <w:pPr>
        <w:shd w:val="clear" w:color="auto" w:fill="FFFFFF"/>
        <w:spacing w:before="240"/>
        <w:rPr>
          <w:rFonts w:ascii="Calibri" w:eastAsia="Times New Roman" w:hAnsi="Calibri" w:cs="Calibri"/>
          <w:color w:val="303030"/>
          <w:sz w:val="22"/>
          <w:lang w:eastAsia="nb-NO"/>
        </w:rPr>
      </w:pPr>
      <w:r w:rsidRPr="00F327AB">
        <w:rPr>
          <w:rFonts w:ascii="Calibri" w:eastAsia="Times New Roman" w:hAnsi="Calibri" w:cs="Calibri"/>
          <w:color w:val="303030"/>
          <w:sz w:val="22"/>
          <w:lang w:eastAsia="nb-NO"/>
        </w:rPr>
        <w:t xml:space="preserve">Noen barn blir stille og trekker seg tilbake i leken, mens andre gir tydelig beskjed når ting blir vanskelige. </w:t>
      </w:r>
    </w:p>
    <w:p w14:paraId="67F02998" w14:textId="235BD77B" w:rsidR="00DD72CD" w:rsidRPr="00F327AB" w:rsidRDefault="00DD72CD" w:rsidP="00DD72CD">
      <w:pPr>
        <w:spacing w:after="160" w:line="259" w:lineRule="auto"/>
        <w:rPr>
          <w:rFonts w:ascii="Calibri" w:eastAsia="Calibri" w:hAnsi="Calibri" w:cs="Calibri"/>
          <w:sz w:val="22"/>
        </w:rPr>
      </w:pPr>
      <w:bookmarkStart w:id="21" w:name="_Hlk98838598"/>
      <w:r w:rsidRPr="00F327AB">
        <w:rPr>
          <w:rFonts w:ascii="Calibri" w:eastAsia="Calibri" w:hAnsi="Calibri" w:cs="Calibri"/>
          <w:color w:val="303030"/>
          <w:sz w:val="22"/>
          <w:shd w:val="clear" w:color="auto" w:fill="FFFFFF"/>
        </w:rPr>
        <w:t xml:space="preserve">Små barn kan dytte, bite og slå. Dette er en del av barns utvikling, men det må jobbes med i barnehagen for å lære andre handlingsalternativ og skjerme barn fra å bli utsatt for denne type handlinger. </w:t>
      </w:r>
      <w:r w:rsidR="0075302A">
        <w:rPr>
          <w:rFonts w:ascii="Calibri" w:eastAsia="Calibri" w:hAnsi="Calibri" w:cs="Calibri"/>
          <w:color w:val="303030"/>
          <w:sz w:val="22"/>
          <w:shd w:val="clear" w:color="auto" w:fill="FFFFFF"/>
        </w:rPr>
        <w:t xml:space="preserve">Opplever foreldre at barnet deres blir plaget i barnehagen og ikke føler seg trygg må de ta det opp med barnehagen. </w:t>
      </w:r>
    </w:p>
    <w:bookmarkEnd w:id="21"/>
    <w:p w14:paraId="34838CE0" w14:textId="77777777" w:rsidR="000C171F" w:rsidRDefault="000C171F" w:rsidP="00F327AB">
      <w:pPr>
        <w:spacing w:after="160" w:line="259" w:lineRule="auto"/>
        <w:rPr>
          <w:rFonts w:ascii="Calibri" w:eastAsia="Calibri" w:hAnsi="Calibri" w:cs="Times New Roman"/>
          <w:b/>
          <w:bCs/>
          <w:sz w:val="22"/>
        </w:rPr>
      </w:pPr>
    </w:p>
    <w:p w14:paraId="3E04ED65" w14:textId="7F993B44" w:rsidR="00DA4AA1" w:rsidRPr="00D3701D" w:rsidRDefault="0034075D" w:rsidP="00F327AB">
      <w:pPr>
        <w:spacing w:after="160" w:line="259" w:lineRule="auto"/>
        <w:rPr>
          <w:rFonts w:ascii="Calibri" w:eastAsia="Calibri" w:hAnsi="Calibri" w:cs="Times New Roman"/>
          <w:b/>
          <w:bCs/>
          <w:sz w:val="22"/>
        </w:rPr>
      </w:pPr>
      <w:r w:rsidRPr="00D3701D">
        <w:rPr>
          <w:rFonts w:ascii="Calibri" w:eastAsia="Calibri" w:hAnsi="Calibri" w:cs="Times New Roman"/>
          <w:b/>
          <w:bCs/>
          <w:sz w:val="22"/>
        </w:rPr>
        <w:t>Barnehagens system</w:t>
      </w:r>
      <w:r w:rsidR="00D3701D" w:rsidRPr="00D3701D">
        <w:rPr>
          <w:rFonts w:ascii="Calibri" w:eastAsia="Calibri" w:hAnsi="Calibri" w:cs="Times New Roman"/>
          <w:b/>
          <w:bCs/>
          <w:sz w:val="22"/>
        </w:rPr>
        <w:t>atiske arbeid for</w:t>
      </w:r>
      <w:r w:rsidRPr="00D3701D">
        <w:rPr>
          <w:rFonts w:ascii="Calibri" w:eastAsia="Calibri" w:hAnsi="Calibri" w:cs="Times New Roman"/>
          <w:b/>
          <w:bCs/>
          <w:sz w:val="22"/>
        </w:rPr>
        <w:t xml:space="preserve"> å fange opp</w:t>
      </w:r>
      <w:r w:rsidR="00D3701D" w:rsidRPr="00D3701D">
        <w:rPr>
          <w:rFonts w:ascii="Calibri" w:eastAsia="Calibri" w:hAnsi="Calibri" w:cs="Times New Roman"/>
          <w:b/>
          <w:bCs/>
          <w:sz w:val="22"/>
        </w:rPr>
        <w:t xml:space="preserve"> barn som ikke har det bra i barnehagen</w:t>
      </w:r>
    </w:p>
    <w:p w14:paraId="47E71B8A" w14:textId="77777777" w:rsidR="00A71B52" w:rsidRDefault="00D3701D" w:rsidP="00F327AB">
      <w:pPr>
        <w:spacing w:after="160" w:line="259" w:lineRule="auto"/>
        <w:rPr>
          <w:rFonts w:ascii="Calibri" w:eastAsia="Calibri" w:hAnsi="Calibri" w:cs="Times New Roman"/>
          <w:sz w:val="22"/>
        </w:rPr>
      </w:pPr>
      <w:r>
        <w:rPr>
          <w:rFonts w:ascii="Calibri" w:eastAsia="Calibri" w:hAnsi="Calibri" w:cs="Times New Roman"/>
          <w:sz w:val="22"/>
        </w:rPr>
        <w:t xml:space="preserve">Barn kan ha ulike måter å uttrykke at de ikke har det bra i barnehagen. Barnehagen må ha system for systematisk kartlegging og observasjon av barnegruppen. Det kan være med å avdekke om det er endringer hos barn eller barnegruppe som en må se nærmere på. </w:t>
      </w:r>
    </w:p>
    <w:p w14:paraId="299976F3" w14:textId="34B3A89C" w:rsidR="00A71B52" w:rsidRPr="00507614" w:rsidRDefault="00D3701D" w:rsidP="0086578E">
      <w:pPr>
        <w:pStyle w:val="Listeavsnitt"/>
        <w:numPr>
          <w:ilvl w:val="0"/>
          <w:numId w:val="21"/>
        </w:numPr>
        <w:spacing w:after="160" w:line="259" w:lineRule="auto"/>
        <w:rPr>
          <w:rFonts w:ascii="Calibri" w:eastAsia="Calibri" w:hAnsi="Calibri" w:cs="Times New Roman"/>
          <w:sz w:val="22"/>
        </w:rPr>
      </w:pPr>
      <w:r w:rsidRPr="00507614">
        <w:rPr>
          <w:rFonts w:ascii="Calibri" w:eastAsia="Calibri" w:hAnsi="Calibri" w:cs="Times New Roman"/>
          <w:sz w:val="22"/>
        </w:rPr>
        <w:t>Barnehagene bør ha faste tidspunkt for kartl</w:t>
      </w:r>
      <w:r w:rsidR="00DB4FF9">
        <w:rPr>
          <w:rFonts w:ascii="Calibri" w:eastAsia="Calibri" w:hAnsi="Calibri" w:cs="Times New Roman"/>
          <w:sz w:val="22"/>
        </w:rPr>
        <w:t>e</w:t>
      </w:r>
      <w:r w:rsidRPr="00507614">
        <w:rPr>
          <w:rFonts w:ascii="Calibri" w:eastAsia="Calibri" w:hAnsi="Calibri" w:cs="Times New Roman"/>
          <w:sz w:val="22"/>
        </w:rPr>
        <w:t xml:space="preserve">gging av barnegruppe hver høst og vår der </w:t>
      </w:r>
      <w:r w:rsidR="00A71B52" w:rsidRPr="00507614">
        <w:rPr>
          <w:rFonts w:ascii="Calibri" w:eastAsia="Calibri" w:hAnsi="Calibri" w:cs="Times New Roman"/>
          <w:sz w:val="22"/>
        </w:rPr>
        <w:t xml:space="preserve">pedagogisk leder drøfter det som kommer fram med de andre på avdelingen. </w:t>
      </w:r>
    </w:p>
    <w:p w14:paraId="33FEB3EF" w14:textId="1C041D08" w:rsidR="00A71B52" w:rsidRPr="00507614" w:rsidRDefault="00A71B52" w:rsidP="0086578E">
      <w:pPr>
        <w:pStyle w:val="Listeavsnitt"/>
        <w:numPr>
          <w:ilvl w:val="0"/>
          <w:numId w:val="21"/>
        </w:numPr>
        <w:spacing w:after="160" w:line="259" w:lineRule="auto"/>
        <w:rPr>
          <w:rFonts w:ascii="Calibri" w:eastAsia="Calibri" w:hAnsi="Calibri" w:cs="Times New Roman"/>
          <w:sz w:val="22"/>
        </w:rPr>
      </w:pPr>
      <w:r w:rsidRPr="00507614">
        <w:rPr>
          <w:rFonts w:ascii="Calibri" w:eastAsia="Calibri" w:hAnsi="Calibri" w:cs="Times New Roman"/>
          <w:sz w:val="22"/>
        </w:rPr>
        <w:t>Barnehagen bør kartlegge barn – barn relasjoner og barn – voksen relasjoner for å få frem om det er barn som har lite kontakt med andre barn og de voksne på avdelingen.</w:t>
      </w:r>
    </w:p>
    <w:p w14:paraId="64DA7E4A" w14:textId="0897236B" w:rsidR="00A71B52" w:rsidRDefault="00A71B52" w:rsidP="0086578E">
      <w:pPr>
        <w:pStyle w:val="Listeavsnitt"/>
        <w:numPr>
          <w:ilvl w:val="0"/>
          <w:numId w:val="21"/>
        </w:numPr>
        <w:spacing w:after="160" w:line="259" w:lineRule="auto"/>
        <w:rPr>
          <w:rFonts w:ascii="Calibri" w:eastAsia="Calibri" w:hAnsi="Calibri" w:cs="Times New Roman"/>
          <w:sz w:val="22"/>
        </w:rPr>
      </w:pPr>
      <w:r w:rsidRPr="00507614">
        <w:rPr>
          <w:rFonts w:ascii="Calibri" w:eastAsia="Calibri" w:hAnsi="Calibri" w:cs="Times New Roman"/>
          <w:sz w:val="22"/>
        </w:rPr>
        <w:t>Barn</w:t>
      </w:r>
      <w:r w:rsidR="00507614">
        <w:rPr>
          <w:rFonts w:ascii="Calibri" w:eastAsia="Calibri" w:hAnsi="Calibri" w:cs="Times New Roman"/>
          <w:sz w:val="22"/>
        </w:rPr>
        <w:t>e</w:t>
      </w:r>
      <w:r w:rsidRPr="00507614">
        <w:rPr>
          <w:rFonts w:ascii="Calibri" w:eastAsia="Calibri" w:hAnsi="Calibri" w:cs="Times New Roman"/>
          <w:sz w:val="22"/>
        </w:rPr>
        <w:t xml:space="preserve">hagen bør kartlegge barns språkutvikling og sosiale samspill for å se om det er områder en må inn å støtte barnet og jobbe spesielt med.  </w:t>
      </w:r>
    </w:p>
    <w:p w14:paraId="2936785E" w14:textId="5A1A4BCF" w:rsidR="00507614" w:rsidRDefault="00507614" w:rsidP="0086578E">
      <w:pPr>
        <w:pStyle w:val="Listeavsnitt"/>
        <w:numPr>
          <w:ilvl w:val="0"/>
          <w:numId w:val="21"/>
        </w:numPr>
        <w:spacing w:after="160" w:line="259" w:lineRule="auto"/>
        <w:rPr>
          <w:rFonts w:ascii="Calibri" w:eastAsia="Calibri" w:hAnsi="Calibri" w:cs="Times New Roman"/>
          <w:sz w:val="22"/>
        </w:rPr>
      </w:pPr>
      <w:r>
        <w:rPr>
          <w:rFonts w:ascii="Calibri" w:eastAsia="Calibri" w:hAnsi="Calibri" w:cs="Times New Roman"/>
          <w:sz w:val="22"/>
        </w:rPr>
        <w:t xml:space="preserve">Barnehage og foreldre må ha en åpen og tett dialog i hente og bring situasjoner for å fange opp endringer hos barnet. </w:t>
      </w:r>
    </w:p>
    <w:p w14:paraId="48197FCB" w14:textId="77777777" w:rsidR="00760D2E" w:rsidRDefault="00760D2E" w:rsidP="0086578E">
      <w:pPr>
        <w:pStyle w:val="Listeavsnitt"/>
        <w:numPr>
          <w:ilvl w:val="0"/>
          <w:numId w:val="21"/>
        </w:numPr>
        <w:spacing w:after="160" w:line="259" w:lineRule="auto"/>
        <w:rPr>
          <w:rFonts w:ascii="Calibri" w:eastAsia="Calibri" w:hAnsi="Calibri" w:cs="Times New Roman"/>
          <w:sz w:val="22"/>
        </w:rPr>
      </w:pPr>
      <w:r>
        <w:rPr>
          <w:rFonts w:ascii="Calibri" w:eastAsia="Calibri" w:hAnsi="Calibri" w:cs="Times New Roman"/>
          <w:sz w:val="22"/>
        </w:rPr>
        <w:t>Det må være faste foreldresamtaler to ganger i året.</w:t>
      </w:r>
    </w:p>
    <w:p w14:paraId="40B674AB" w14:textId="0E50A35A" w:rsidR="00DA4AA1" w:rsidRPr="00760D2E" w:rsidRDefault="00760D2E" w:rsidP="0086578E">
      <w:pPr>
        <w:pStyle w:val="Listeavsnitt"/>
        <w:numPr>
          <w:ilvl w:val="0"/>
          <w:numId w:val="21"/>
        </w:numPr>
        <w:spacing w:after="160" w:line="259" w:lineRule="auto"/>
        <w:rPr>
          <w:rFonts w:ascii="Calibri" w:eastAsia="Calibri" w:hAnsi="Calibri" w:cs="Times New Roman"/>
          <w:sz w:val="22"/>
        </w:rPr>
      </w:pPr>
      <w:r w:rsidRPr="00760D2E">
        <w:rPr>
          <w:rFonts w:ascii="Calibri" w:eastAsia="Calibri" w:hAnsi="Calibri" w:cs="Times New Roman"/>
          <w:sz w:val="22"/>
        </w:rPr>
        <w:t xml:space="preserve">Det må være foreldremøte to ganger i året der en har oppe fellestema i hele foreldregruppen. </w:t>
      </w:r>
    </w:p>
    <w:p w14:paraId="3D5CF429" w14:textId="77777777" w:rsidR="00DA4AA1" w:rsidRDefault="00DA4AA1" w:rsidP="00F327AB">
      <w:pPr>
        <w:spacing w:after="160" w:line="259" w:lineRule="auto"/>
        <w:rPr>
          <w:rFonts w:ascii="Calibri" w:eastAsia="Calibri" w:hAnsi="Calibri" w:cs="Times New Roman"/>
          <w:sz w:val="22"/>
        </w:rPr>
      </w:pPr>
    </w:p>
    <w:p w14:paraId="6A773CE3" w14:textId="77777777" w:rsidR="00F327AB" w:rsidRPr="00F327AB" w:rsidRDefault="00F327AB" w:rsidP="00F327AB">
      <w:pPr>
        <w:spacing w:after="160" w:line="259" w:lineRule="auto"/>
        <w:rPr>
          <w:rFonts w:ascii="Calibri" w:eastAsia="Calibri" w:hAnsi="Calibri" w:cs="Times New Roman"/>
          <w:sz w:val="22"/>
        </w:rPr>
      </w:pPr>
      <w:r w:rsidRPr="00F327AB">
        <w:rPr>
          <w:rFonts w:ascii="Calibri" w:eastAsia="Calibri" w:hAnsi="Calibri" w:cs="Times New Roman"/>
          <w:sz w:val="22"/>
        </w:rPr>
        <w:t>For å fange opp og stoppe en negativ utvikling med uheldige samspillsmønster må barnehagene ha:</w:t>
      </w:r>
    </w:p>
    <w:p w14:paraId="7B67C31A" w14:textId="77777777" w:rsidR="00F327AB" w:rsidRPr="00F327AB" w:rsidRDefault="00F327AB" w:rsidP="0086578E">
      <w:pPr>
        <w:numPr>
          <w:ilvl w:val="0"/>
          <w:numId w:val="11"/>
        </w:numPr>
        <w:spacing w:after="160" w:line="259" w:lineRule="auto"/>
        <w:contextualSpacing/>
        <w:rPr>
          <w:rFonts w:ascii="Calibri" w:eastAsia="Calibri" w:hAnsi="Calibri" w:cs="Times New Roman"/>
          <w:sz w:val="22"/>
        </w:rPr>
      </w:pPr>
      <w:r w:rsidRPr="00F327AB">
        <w:rPr>
          <w:rFonts w:ascii="Calibri" w:eastAsia="Calibri" w:hAnsi="Calibri" w:cs="Times New Roman"/>
          <w:sz w:val="22"/>
        </w:rPr>
        <w:t>Kjennskap til lovverk og rutiner for hvordan denne type hendelser skal håndteres.</w:t>
      </w:r>
    </w:p>
    <w:p w14:paraId="56B4B933" w14:textId="0D2EDAC5" w:rsidR="00F327AB" w:rsidRPr="00F327AB" w:rsidRDefault="00F327AB" w:rsidP="0086578E">
      <w:pPr>
        <w:numPr>
          <w:ilvl w:val="0"/>
          <w:numId w:val="11"/>
        </w:numPr>
        <w:spacing w:after="160" w:line="259" w:lineRule="auto"/>
        <w:contextualSpacing/>
        <w:rPr>
          <w:rFonts w:ascii="Calibri" w:eastAsia="Calibri" w:hAnsi="Calibri" w:cs="Times New Roman"/>
          <w:sz w:val="22"/>
        </w:rPr>
      </w:pPr>
      <w:r w:rsidRPr="00F327AB">
        <w:rPr>
          <w:rFonts w:ascii="Calibri" w:eastAsia="Calibri" w:hAnsi="Calibri" w:cs="Times New Roman"/>
          <w:sz w:val="22"/>
        </w:rPr>
        <w:t>Formell kompetanse gjennom barnehagelærer</w:t>
      </w:r>
      <w:r w:rsidR="00064587">
        <w:rPr>
          <w:rFonts w:ascii="Calibri" w:eastAsia="Calibri" w:hAnsi="Calibri" w:cs="Times New Roman"/>
          <w:sz w:val="22"/>
        </w:rPr>
        <w:t>e</w:t>
      </w:r>
      <w:r w:rsidRPr="00F327AB">
        <w:rPr>
          <w:rFonts w:ascii="Calibri" w:eastAsia="Calibri" w:hAnsi="Calibri" w:cs="Times New Roman"/>
          <w:sz w:val="22"/>
        </w:rPr>
        <w:t xml:space="preserve"> og fagarbeidere med kunnskap om barns utvikling og samspillsmønster som har kunnskap og tør å gripe inn og veileder barna før det blir etablerte mønster.</w:t>
      </w:r>
    </w:p>
    <w:p w14:paraId="6E31C3FF" w14:textId="77777777" w:rsidR="00F327AB" w:rsidRPr="00F327AB" w:rsidRDefault="00F327AB" w:rsidP="0086578E">
      <w:pPr>
        <w:numPr>
          <w:ilvl w:val="0"/>
          <w:numId w:val="11"/>
        </w:numPr>
        <w:spacing w:after="160" w:line="259" w:lineRule="auto"/>
        <w:contextualSpacing/>
        <w:rPr>
          <w:rFonts w:ascii="Calibri" w:eastAsia="Calibri" w:hAnsi="Calibri" w:cs="Times New Roman"/>
          <w:sz w:val="22"/>
        </w:rPr>
      </w:pPr>
      <w:r w:rsidRPr="00F327AB">
        <w:rPr>
          <w:rFonts w:ascii="Calibri" w:eastAsia="Calibri" w:hAnsi="Calibri" w:cs="Times New Roman"/>
          <w:sz w:val="22"/>
        </w:rPr>
        <w:t xml:space="preserve">Kunnskap om viktigheten av det forebyggende arbeidet og planer for hvordan en skal jobbe med barnegruppene. </w:t>
      </w:r>
    </w:p>
    <w:p w14:paraId="0639121D" w14:textId="77777777" w:rsidR="00F327AB" w:rsidRPr="00AC0893" w:rsidRDefault="00F327AB" w:rsidP="0086578E">
      <w:pPr>
        <w:numPr>
          <w:ilvl w:val="0"/>
          <w:numId w:val="11"/>
        </w:numPr>
        <w:spacing w:after="160" w:line="259" w:lineRule="auto"/>
        <w:contextualSpacing/>
        <w:rPr>
          <w:rFonts w:ascii="Calibri" w:eastAsia="Calibri" w:hAnsi="Calibri" w:cs="Times New Roman"/>
          <w:sz w:val="22"/>
        </w:rPr>
      </w:pPr>
      <w:r w:rsidRPr="00AC0893">
        <w:rPr>
          <w:rFonts w:ascii="Calibri" w:eastAsia="Calibri" w:hAnsi="Calibri" w:cs="Times New Roman"/>
          <w:sz w:val="22"/>
        </w:rPr>
        <w:lastRenderedPageBreak/>
        <w:t xml:space="preserve">Nok personale i barnehagens kjernetid, som er tilstede i barnegruppene. </w:t>
      </w:r>
    </w:p>
    <w:p w14:paraId="541AE15F" w14:textId="77777777" w:rsidR="00613DF5" w:rsidRPr="00AC0893" w:rsidRDefault="00613DF5" w:rsidP="0086578E">
      <w:pPr>
        <w:numPr>
          <w:ilvl w:val="0"/>
          <w:numId w:val="11"/>
        </w:numPr>
        <w:spacing w:line="254" w:lineRule="auto"/>
        <w:rPr>
          <w:rFonts w:ascii="Calibri" w:eastAsia="Calibri" w:hAnsi="Calibri" w:cs="Times New Roman"/>
          <w:sz w:val="22"/>
        </w:rPr>
      </w:pPr>
      <w:r w:rsidRPr="00AC0893">
        <w:rPr>
          <w:rFonts w:ascii="Calibri" w:eastAsia="Calibri" w:hAnsi="Calibri" w:cs="Times New Roman"/>
          <w:sz w:val="22"/>
        </w:rPr>
        <w:t>Planer med mål og tiltak for hvordan de skal jobbe forebyggende med sosial kompetanse, vennskap, fellesskap og lek</w:t>
      </w:r>
    </w:p>
    <w:p w14:paraId="2644DA8C" w14:textId="77777777" w:rsidR="00613DF5" w:rsidRDefault="00613DF5" w:rsidP="00613DF5">
      <w:pPr>
        <w:spacing w:line="254" w:lineRule="auto"/>
        <w:ind w:left="720"/>
        <w:contextualSpacing/>
        <w:rPr>
          <w:rFonts w:ascii="Calibri" w:eastAsia="Calibri" w:hAnsi="Calibri" w:cs="Times New Roman"/>
        </w:rPr>
      </w:pPr>
    </w:p>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F327AB" w:rsidRPr="00F327AB" w14:paraId="24416E96" w14:textId="77777777" w:rsidTr="00FA19CB">
        <w:tc>
          <w:tcPr>
            <w:tcW w:w="9062" w:type="dxa"/>
          </w:tcPr>
          <w:p w14:paraId="71AA1055" w14:textId="77777777" w:rsidR="00F327AB" w:rsidRPr="00F327AB" w:rsidRDefault="00F327AB" w:rsidP="00F327AB">
            <w:pPr>
              <w:spacing w:after="160" w:line="259" w:lineRule="auto"/>
              <w:rPr>
                <w:rFonts w:ascii="Calibri" w:eastAsia="Calibri" w:hAnsi="Calibri" w:cs="Times New Roman"/>
                <w:sz w:val="22"/>
              </w:rPr>
            </w:pPr>
          </w:p>
        </w:tc>
      </w:tr>
    </w:tbl>
    <w:p w14:paraId="287AB1CC" w14:textId="5B09DF13" w:rsidR="00033552" w:rsidRPr="00033552" w:rsidRDefault="00033552" w:rsidP="0068457C">
      <w:pPr>
        <w:pStyle w:val="Overskrift1"/>
        <w:rPr>
          <w:rFonts w:eastAsia="Calibri"/>
        </w:rPr>
      </w:pPr>
      <w:bookmarkStart w:id="22" w:name="_Toc99473020"/>
      <w:bookmarkStart w:id="23" w:name="_Toc99543044"/>
      <w:r w:rsidRPr="00033552">
        <w:rPr>
          <w:rFonts w:eastAsia="Calibri"/>
        </w:rPr>
        <w:t>De ansatte</w:t>
      </w:r>
      <w:r w:rsidR="00C25536">
        <w:rPr>
          <w:rFonts w:eastAsia="Calibri"/>
        </w:rPr>
        <w:t xml:space="preserve"> i </w:t>
      </w:r>
      <w:r w:rsidR="00C2116A">
        <w:rPr>
          <w:rFonts w:eastAsia="Calibri"/>
        </w:rPr>
        <w:t>Meløybarnehagene</w:t>
      </w:r>
      <w:bookmarkEnd w:id="22"/>
      <w:bookmarkEnd w:id="23"/>
      <w:r w:rsidR="00C25536">
        <w:rPr>
          <w:rFonts w:eastAsia="Calibri"/>
        </w:rPr>
        <w:t xml:space="preserve"> </w:t>
      </w:r>
    </w:p>
    <w:p w14:paraId="490A41DE" w14:textId="4306C412" w:rsidR="000E5454" w:rsidRDefault="00A57DC7" w:rsidP="000E5454">
      <w:pPr>
        <w:textAlignment w:val="baseline"/>
        <w:rPr>
          <w:rFonts w:ascii="Calibri" w:eastAsia="Times New Roman" w:hAnsi="Calibri" w:cs="Calibri"/>
          <w:sz w:val="22"/>
          <w:lang w:eastAsia="nb-NO"/>
        </w:rPr>
      </w:pPr>
      <w:r w:rsidRPr="00033552">
        <w:rPr>
          <w:rFonts w:ascii="Calibri" w:eastAsia="Times New Roman" w:hAnsi="Calibri" w:cs="Calibri"/>
          <w:sz w:val="22"/>
          <w:lang w:eastAsia="nb-NO"/>
        </w:rPr>
        <w:t>I arbeidet med trygge og gode barnehagemiljø er en avhengig av</w:t>
      </w:r>
      <w:r>
        <w:rPr>
          <w:rFonts w:ascii="Calibri" w:eastAsia="Times New Roman" w:hAnsi="Calibri" w:cs="Calibri"/>
          <w:sz w:val="22"/>
          <w:lang w:eastAsia="nb-NO"/>
        </w:rPr>
        <w:t xml:space="preserve"> </w:t>
      </w:r>
      <w:r w:rsidRPr="00033552">
        <w:rPr>
          <w:rFonts w:ascii="Calibri" w:eastAsia="Times New Roman" w:hAnsi="Calibri" w:cs="Calibri"/>
          <w:sz w:val="22"/>
          <w:lang w:eastAsia="nb-NO"/>
        </w:rPr>
        <w:t xml:space="preserve">kompetente ansatte som </w:t>
      </w:r>
      <w:r w:rsidR="00B409BA">
        <w:rPr>
          <w:rFonts w:ascii="Calibri" w:eastAsia="Times New Roman" w:hAnsi="Calibri" w:cs="Calibri"/>
          <w:sz w:val="22"/>
          <w:lang w:eastAsia="nb-NO"/>
        </w:rPr>
        <w:t xml:space="preserve">er personlig egnet og </w:t>
      </w:r>
      <w:r w:rsidRPr="00033552">
        <w:rPr>
          <w:rFonts w:ascii="Calibri" w:eastAsia="Times New Roman" w:hAnsi="Calibri" w:cs="Calibri"/>
          <w:sz w:val="22"/>
          <w:lang w:eastAsia="nb-NO"/>
        </w:rPr>
        <w:t xml:space="preserve">har kunnskap </w:t>
      </w:r>
      <w:r w:rsidR="00B409BA">
        <w:rPr>
          <w:rFonts w:ascii="Calibri" w:eastAsia="Times New Roman" w:hAnsi="Calibri" w:cs="Calibri"/>
          <w:sz w:val="22"/>
          <w:lang w:eastAsia="nb-NO"/>
        </w:rPr>
        <w:t xml:space="preserve">om </w:t>
      </w:r>
      <w:r w:rsidR="000E5454">
        <w:rPr>
          <w:rFonts w:ascii="Calibri" w:eastAsia="Times New Roman" w:hAnsi="Calibri" w:cs="Calibri"/>
          <w:sz w:val="22"/>
          <w:lang w:eastAsia="nb-NO"/>
        </w:rPr>
        <w:t xml:space="preserve">lovverk, </w:t>
      </w:r>
      <w:r w:rsidRPr="00033552">
        <w:rPr>
          <w:rFonts w:ascii="Calibri" w:eastAsia="Times New Roman" w:hAnsi="Calibri" w:cs="Calibri"/>
          <w:sz w:val="22"/>
          <w:lang w:eastAsia="nb-NO"/>
        </w:rPr>
        <w:t>hvordan utvikle og opprettholde gode læringsmiljø</w:t>
      </w:r>
      <w:r w:rsidR="00C2116A">
        <w:rPr>
          <w:rFonts w:ascii="Calibri" w:eastAsia="Times New Roman" w:hAnsi="Calibri" w:cs="Calibri"/>
          <w:sz w:val="22"/>
          <w:lang w:eastAsia="nb-NO"/>
        </w:rPr>
        <w:t>, kunnskap om barns utvi</w:t>
      </w:r>
      <w:r w:rsidR="00534BEF">
        <w:rPr>
          <w:rFonts w:ascii="Calibri" w:eastAsia="Times New Roman" w:hAnsi="Calibri" w:cs="Calibri"/>
          <w:sz w:val="22"/>
          <w:lang w:eastAsia="nb-NO"/>
        </w:rPr>
        <w:t>k</w:t>
      </w:r>
      <w:r w:rsidR="00C2116A">
        <w:rPr>
          <w:rFonts w:ascii="Calibri" w:eastAsia="Times New Roman" w:hAnsi="Calibri" w:cs="Calibri"/>
          <w:sz w:val="22"/>
          <w:lang w:eastAsia="nb-NO"/>
        </w:rPr>
        <w:t xml:space="preserve">ling </w:t>
      </w:r>
      <w:r w:rsidR="00534BEF">
        <w:rPr>
          <w:rFonts w:ascii="Calibri" w:eastAsia="Times New Roman" w:hAnsi="Calibri" w:cs="Calibri"/>
          <w:sz w:val="22"/>
          <w:lang w:eastAsia="nb-NO"/>
        </w:rPr>
        <w:t xml:space="preserve">og </w:t>
      </w:r>
      <w:r w:rsidR="000E5454">
        <w:rPr>
          <w:rFonts w:ascii="Calibri" w:eastAsia="Times New Roman" w:hAnsi="Calibri" w:cs="Calibri"/>
          <w:sz w:val="22"/>
          <w:lang w:eastAsia="nb-NO"/>
        </w:rPr>
        <w:t xml:space="preserve">viktigheten av trygge gode </w:t>
      </w:r>
      <w:r w:rsidR="00534BEF">
        <w:rPr>
          <w:rFonts w:ascii="Calibri" w:eastAsia="Times New Roman" w:hAnsi="Calibri" w:cs="Calibri"/>
          <w:sz w:val="22"/>
          <w:lang w:eastAsia="nb-NO"/>
        </w:rPr>
        <w:t>relasjon</w:t>
      </w:r>
      <w:r w:rsidR="000E5454">
        <w:rPr>
          <w:rFonts w:ascii="Calibri" w:eastAsia="Times New Roman" w:hAnsi="Calibri" w:cs="Calibri"/>
          <w:sz w:val="22"/>
          <w:lang w:eastAsia="nb-NO"/>
        </w:rPr>
        <w:t>er.</w:t>
      </w:r>
      <w:r w:rsidR="00534BEF">
        <w:rPr>
          <w:rFonts w:ascii="Calibri" w:eastAsia="Times New Roman" w:hAnsi="Calibri" w:cs="Calibri"/>
          <w:sz w:val="22"/>
          <w:lang w:eastAsia="nb-NO"/>
        </w:rPr>
        <w:t xml:space="preserve"> </w:t>
      </w:r>
      <w:r w:rsidR="000E5454">
        <w:rPr>
          <w:rFonts w:ascii="Calibri" w:eastAsia="Times New Roman" w:hAnsi="Calibri" w:cs="Calibri"/>
          <w:sz w:val="22"/>
          <w:lang w:eastAsia="nb-NO"/>
        </w:rPr>
        <w:t>Barnehagene må ha fokus på de ansatte sin væremåte og handlinger i arbeidet med barna og jobbe med kompetanse og kompetanseheving.</w:t>
      </w:r>
    </w:p>
    <w:p w14:paraId="239523B6" w14:textId="2CB1D703" w:rsidR="00D81216" w:rsidRDefault="00D81216" w:rsidP="00A57DC7">
      <w:pPr>
        <w:textAlignment w:val="baseline"/>
        <w:rPr>
          <w:rFonts w:ascii="Calibri" w:eastAsia="Times New Roman" w:hAnsi="Calibri" w:cs="Calibri"/>
          <w:sz w:val="22"/>
          <w:lang w:eastAsia="nb-NO"/>
        </w:rPr>
      </w:pPr>
    </w:p>
    <w:p w14:paraId="0FB6C715" w14:textId="78BA7C5C" w:rsidR="00D81216" w:rsidRDefault="00D81216" w:rsidP="00A57DC7">
      <w:pPr>
        <w:textAlignment w:val="baseline"/>
        <w:rPr>
          <w:rFonts w:ascii="Calibri" w:eastAsia="Times New Roman" w:hAnsi="Calibri" w:cs="Calibri"/>
          <w:sz w:val="22"/>
          <w:lang w:eastAsia="nb-NO"/>
        </w:rPr>
      </w:pPr>
      <w:bookmarkStart w:id="24" w:name="_Hlk99451787"/>
    </w:p>
    <w:bookmarkEnd w:id="24"/>
    <w:p w14:paraId="0D3ED169" w14:textId="0AA85AC2" w:rsidR="00D81216" w:rsidRPr="00D81216" w:rsidRDefault="00D81216" w:rsidP="00A57DC7">
      <w:pPr>
        <w:textAlignment w:val="baseline"/>
        <w:rPr>
          <w:rFonts w:ascii="Calibri" w:eastAsia="Times New Roman" w:hAnsi="Calibri" w:cs="Calibri"/>
          <w:sz w:val="22"/>
          <w:u w:val="single"/>
          <w:lang w:eastAsia="nb-NO"/>
        </w:rPr>
      </w:pPr>
      <w:r w:rsidRPr="00D81216">
        <w:rPr>
          <w:rFonts w:ascii="Calibri" w:eastAsia="Times New Roman" w:hAnsi="Calibri" w:cs="Calibri"/>
          <w:sz w:val="22"/>
          <w:u w:val="single"/>
          <w:lang w:eastAsia="nb-NO"/>
        </w:rPr>
        <w:t>Fagkompetanse</w:t>
      </w:r>
    </w:p>
    <w:p w14:paraId="43CD0DFD" w14:textId="59A27383" w:rsidR="00A57DC7" w:rsidRDefault="00534BEF" w:rsidP="00A57DC7">
      <w:pPr>
        <w:textAlignment w:val="baseline"/>
        <w:rPr>
          <w:rFonts w:ascii="Calibri" w:eastAsia="Times New Roman" w:hAnsi="Calibri" w:cs="Calibri"/>
          <w:sz w:val="22"/>
          <w:lang w:eastAsia="nb-NO"/>
        </w:rPr>
      </w:pPr>
      <w:r>
        <w:rPr>
          <w:rFonts w:ascii="Calibri" w:eastAsia="Times New Roman" w:hAnsi="Calibri" w:cs="Calibri"/>
          <w:sz w:val="22"/>
          <w:lang w:eastAsia="nb-NO"/>
        </w:rPr>
        <w:t xml:space="preserve">Barnehagene må ha nok ansatte med </w:t>
      </w:r>
      <w:r w:rsidR="00C2116A">
        <w:rPr>
          <w:rFonts w:ascii="Calibri" w:eastAsia="Times New Roman" w:hAnsi="Calibri" w:cs="Calibri"/>
          <w:sz w:val="22"/>
          <w:lang w:eastAsia="nb-NO"/>
        </w:rPr>
        <w:t>barnehagelærerutdanning og fagarbeider</w:t>
      </w:r>
      <w:r>
        <w:rPr>
          <w:rFonts w:ascii="Calibri" w:eastAsia="Times New Roman" w:hAnsi="Calibri" w:cs="Calibri"/>
          <w:sz w:val="22"/>
          <w:lang w:eastAsia="nb-NO"/>
        </w:rPr>
        <w:t xml:space="preserve"> utdanning. De ansatte skal ha </w:t>
      </w:r>
      <w:r w:rsidR="00D81216">
        <w:rPr>
          <w:rFonts w:ascii="Calibri" w:eastAsia="Times New Roman" w:hAnsi="Calibri" w:cs="Calibri"/>
          <w:sz w:val="22"/>
          <w:lang w:eastAsia="nb-NO"/>
        </w:rPr>
        <w:t xml:space="preserve">relevant og oppdatert </w:t>
      </w:r>
      <w:r>
        <w:rPr>
          <w:rFonts w:ascii="Calibri" w:eastAsia="Times New Roman" w:hAnsi="Calibri" w:cs="Calibri"/>
          <w:sz w:val="22"/>
          <w:lang w:eastAsia="nb-NO"/>
        </w:rPr>
        <w:t xml:space="preserve">kunnskap om </w:t>
      </w:r>
      <w:r w:rsidR="00D81216">
        <w:rPr>
          <w:rFonts w:ascii="Calibri" w:eastAsia="Times New Roman" w:hAnsi="Calibri" w:cs="Calibri"/>
          <w:sz w:val="22"/>
          <w:lang w:eastAsia="nb-NO"/>
        </w:rPr>
        <w:t>barnehageloven og rammeplan for barnehage</w:t>
      </w:r>
      <w:r w:rsidR="00A57DC7">
        <w:rPr>
          <w:rFonts w:ascii="Calibri" w:eastAsia="Times New Roman" w:hAnsi="Calibri" w:cs="Calibri"/>
          <w:sz w:val="22"/>
          <w:lang w:eastAsia="nb-NO"/>
        </w:rPr>
        <w:t xml:space="preserve">, </w:t>
      </w:r>
      <w:r w:rsidR="00A57DC7" w:rsidRPr="00033552">
        <w:rPr>
          <w:rFonts w:ascii="Calibri" w:eastAsia="Times New Roman" w:hAnsi="Calibri" w:cs="Calibri"/>
          <w:sz w:val="22"/>
          <w:lang w:eastAsia="nb-NO"/>
        </w:rPr>
        <w:t>lokale rutiner og planer</w:t>
      </w:r>
      <w:r w:rsidR="00D81216">
        <w:rPr>
          <w:rFonts w:ascii="Calibri" w:eastAsia="Times New Roman" w:hAnsi="Calibri" w:cs="Calibri"/>
          <w:sz w:val="22"/>
          <w:lang w:eastAsia="nb-NO"/>
        </w:rPr>
        <w:t xml:space="preserve"> som omhandler barns psykososiale barnehagemiljø</w:t>
      </w:r>
      <w:r w:rsidR="00A57DC7" w:rsidRPr="00033552">
        <w:rPr>
          <w:rFonts w:ascii="Calibri" w:eastAsia="Times New Roman" w:hAnsi="Calibri" w:cs="Calibri"/>
          <w:sz w:val="22"/>
          <w:lang w:eastAsia="nb-NO"/>
        </w:rPr>
        <w:t xml:space="preserve">. </w:t>
      </w:r>
    </w:p>
    <w:p w14:paraId="79A7E6DC" w14:textId="3B4C4648" w:rsidR="00CF35EC" w:rsidRDefault="00CF35EC" w:rsidP="00A57DC7">
      <w:pPr>
        <w:textAlignment w:val="baseline"/>
        <w:rPr>
          <w:rFonts w:ascii="Calibri" w:eastAsia="Times New Roman" w:hAnsi="Calibri" w:cs="Calibri"/>
          <w:sz w:val="22"/>
          <w:lang w:eastAsia="nb-NO"/>
        </w:rPr>
      </w:pPr>
    </w:p>
    <w:p w14:paraId="2E7A2DC0" w14:textId="6B06F966" w:rsidR="008B27EB" w:rsidRDefault="008B27EB" w:rsidP="00A57DC7">
      <w:pPr>
        <w:textAlignment w:val="baseline"/>
        <w:rPr>
          <w:rFonts w:ascii="Calibri" w:eastAsia="Times New Roman" w:hAnsi="Calibri" w:cs="Calibri"/>
          <w:sz w:val="22"/>
          <w:lang w:eastAsia="nb-NO"/>
        </w:rPr>
      </w:pPr>
    </w:p>
    <w:p w14:paraId="22EB0AA7" w14:textId="6D176C2A" w:rsidR="00FD74A8" w:rsidRPr="00FD74A8" w:rsidRDefault="00FD74A8" w:rsidP="00A57DC7">
      <w:pPr>
        <w:textAlignment w:val="baseline"/>
        <w:rPr>
          <w:rFonts w:ascii="Calibri" w:eastAsia="Times New Roman" w:hAnsi="Calibri" w:cs="Calibri"/>
          <w:sz w:val="22"/>
          <w:u w:val="single"/>
          <w:lang w:eastAsia="nb-NO"/>
        </w:rPr>
      </w:pPr>
      <w:r w:rsidRPr="00FD74A8">
        <w:rPr>
          <w:rFonts w:ascii="Calibri" w:eastAsia="Times New Roman" w:hAnsi="Calibri" w:cs="Calibri"/>
          <w:sz w:val="22"/>
          <w:u w:val="single"/>
          <w:lang w:eastAsia="nb-NO"/>
        </w:rPr>
        <w:t>Relasjon</w:t>
      </w:r>
      <w:r w:rsidR="00D81216">
        <w:rPr>
          <w:rFonts w:ascii="Calibri" w:eastAsia="Times New Roman" w:hAnsi="Calibri" w:cs="Calibri"/>
          <w:sz w:val="22"/>
          <w:u w:val="single"/>
          <w:lang w:eastAsia="nb-NO"/>
        </w:rPr>
        <w:t>skompetanse</w:t>
      </w:r>
    </w:p>
    <w:p w14:paraId="7A5811B4" w14:textId="57BD2DEB" w:rsidR="00FD74A8" w:rsidRDefault="00D81216" w:rsidP="00A57DC7">
      <w:pPr>
        <w:textAlignment w:val="baseline"/>
        <w:rPr>
          <w:rFonts w:ascii="Calibri" w:eastAsia="Times New Roman" w:hAnsi="Calibri" w:cs="Calibri"/>
          <w:sz w:val="22"/>
          <w:lang w:eastAsia="nb-NO"/>
        </w:rPr>
      </w:pPr>
      <w:r>
        <w:rPr>
          <w:rFonts w:ascii="Calibri" w:eastAsia="Times New Roman" w:hAnsi="Calibri" w:cs="Calibri"/>
          <w:sz w:val="22"/>
          <w:lang w:eastAsia="nb-NO"/>
        </w:rPr>
        <w:t xml:space="preserve">De som jobber i barnehage må være personlig egnet og ha god relasjonskompetanse. </w:t>
      </w:r>
    </w:p>
    <w:p w14:paraId="5A36A1E8" w14:textId="0B234D3B" w:rsidR="00534BEF" w:rsidRDefault="00B409BA" w:rsidP="00B409BA">
      <w:pPr>
        <w:textAlignment w:val="baseline"/>
        <w:rPr>
          <w:rFonts w:ascii="Calibri" w:eastAsia="Times New Roman" w:hAnsi="Calibri" w:cs="Calibri"/>
          <w:sz w:val="22"/>
          <w:lang w:eastAsia="nb-NO"/>
        </w:rPr>
      </w:pPr>
      <w:r>
        <w:rPr>
          <w:rFonts w:ascii="Calibri" w:eastAsia="Times New Roman" w:hAnsi="Calibri" w:cs="Calibri"/>
          <w:sz w:val="22"/>
          <w:lang w:eastAsia="nb-NO"/>
        </w:rPr>
        <w:t xml:space="preserve">I dokumentet Mobbing i norske barnehage – en kunnskapsoversikt trekker de frem personalets væremåte og handlinger som viktig i det forebyggende arbeidet. </w:t>
      </w:r>
    </w:p>
    <w:p w14:paraId="57241D7B" w14:textId="5C26A0F5" w:rsidR="00B409BA" w:rsidRDefault="00B409BA" w:rsidP="00B409BA">
      <w:pPr>
        <w:textAlignment w:val="baseline"/>
        <w:rPr>
          <w:rFonts w:ascii="Calibri" w:eastAsia="Times New Roman" w:hAnsi="Calibri" w:cs="Calibri"/>
          <w:sz w:val="22"/>
          <w:lang w:eastAsia="nb-NO"/>
        </w:rPr>
      </w:pPr>
      <w:r>
        <w:rPr>
          <w:rFonts w:ascii="Calibri" w:eastAsia="Times New Roman" w:hAnsi="Calibri" w:cs="Calibri"/>
          <w:sz w:val="22"/>
          <w:lang w:eastAsia="nb-NO"/>
        </w:rPr>
        <w:t>De ansatte må:</w:t>
      </w:r>
    </w:p>
    <w:p w14:paraId="1F8BE35C" w14:textId="6999A87E" w:rsidR="00B409BA" w:rsidRPr="0029366B" w:rsidRDefault="00B409BA" w:rsidP="0086578E">
      <w:pPr>
        <w:pStyle w:val="Listeavsnitt"/>
        <w:numPr>
          <w:ilvl w:val="0"/>
          <w:numId w:val="19"/>
        </w:numPr>
        <w:textAlignment w:val="baseline"/>
        <w:rPr>
          <w:rFonts w:ascii="Calibri" w:eastAsia="Times New Roman" w:hAnsi="Calibri" w:cs="Calibri"/>
          <w:sz w:val="22"/>
          <w:lang w:eastAsia="nb-NO"/>
        </w:rPr>
      </w:pPr>
      <w:r w:rsidRPr="0029366B">
        <w:rPr>
          <w:rFonts w:ascii="Calibri" w:eastAsia="Times New Roman" w:hAnsi="Calibri" w:cs="Calibri"/>
          <w:sz w:val="22"/>
          <w:lang w:eastAsia="nb-NO"/>
        </w:rPr>
        <w:t>Være tilstede</w:t>
      </w:r>
      <w:r>
        <w:rPr>
          <w:rFonts w:ascii="Calibri" w:eastAsia="Times New Roman" w:hAnsi="Calibri" w:cs="Calibri"/>
          <w:sz w:val="22"/>
          <w:lang w:eastAsia="nb-NO"/>
        </w:rPr>
        <w:t xml:space="preserve"> </w:t>
      </w:r>
      <w:r w:rsidRPr="0029366B">
        <w:rPr>
          <w:rFonts w:ascii="Calibri" w:eastAsia="Times New Roman" w:hAnsi="Calibri" w:cs="Calibri"/>
          <w:sz w:val="22"/>
          <w:lang w:eastAsia="nb-NO"/>
        </w:rPr>
        <w:t>for å få med seg det som skjer</w:t>
      </w:r>
    </w:p>
    <w:p w14:paraId="549DF492" w14:textId="6B1A8138" w:rsidR="00B409BA" w:rsidRPr="0029366B" w:rsidRDefault="00B409BA" w:rsidP="0086578E">
      <w:pPr>
        <w:pStyle w:val="Listeavsnitt"/>
        <w:numPr>
          <w:ilvl w:val="0"/>
          <w:numId w:val="19"/>
        </w:numPr>
        <w:textAlignment w:val="baseline"/>
        <w:rPr>
          <w:rFonts w:ascii="Calibri" w:eastAsia="Times New Roman" w:hAnsi="Calibri" w:cs="Calibri"/>
          <w:sz w:val="22"/>
          <w:lang w:eastAsia="nb-NO"/>
        </w:rPr>
      </w:pPr>
      <w:r w:rsidRPr="0029366B">
        <w:rPr>
          <w:rFonts w:ascii="Calibri" w:eastAsia="Times New Roman" w:hAnsi="Calibri" w:cs="Calibri"/>
          <w:sz w:val="22"/>
          <w:lang w:eastAsia="nb-NO"/>
        </w:rPr>
        <w:t>Være gode rollemodeller</w:t>
      </w:r>
    </w:p>
    <w:p w14:paraId="4ABC6F10" w14:textId="0B6781F6" w:rsidR="00B409BA" w:rsidRDefault="00B409BA" w:rsidP="0086578E">
      <w:pPr>
        <w:pStyle w:val="Listeavsnitt"/>
        <w:numPr>
          <w:ilvl w:val="0"/>
          <w:numId w:val="19"/>
        </w:numPr>
        <w:textAlignment w:val="baseline"/>
        <w:rPr>
          <w:rFonts w:ascii="Calibri" w:eastAsia="Times New Roman" w:hAnsi="Calibri" w:cs="Calibri"/>
          <w:sz w:val="22"/>
          <w:lang w:eastAsia="nb-NO"/>
        </w:rPr>
      </w:pPr>
      <w:r w:rsidRPr="0029366B">
        <w:rPr>
          <w:rFonts w:ascii="Calibri" w:eastAsia="Times New Roman" w:hAnsi="Calibri" w:cs="Calibri"/>
          <w:sz w:val="22"/>
          <w:lang w:eastAsia="nb-NO"/>
        </w:rPr>
        <w:t>Ha en autoritativ oppdrager stil, der relasjonene preges av både varme og kontroll</w:t>
      </w:r>
    </w:p>
    <w:p w14:paraId="39FD937A" w14:textId="5EDAA0D5" w:rsidR="00B409BA" w:rsidRPr="0029366B" w:rsidRDefault="00B409BA" w:rsidP="0086578E">
      <w:pPr>
        <w:pStyle w:val="Listeavsnitt"/>
        <w:numPr>
          <w:ilvl w:val="0"/>
          <w:numId w:val="19"/>
        </w:numPr>
        <w:textAlignment w:val="baseline"/>
        <w:rPr>
          <w:rFonts w:ascii="Calibri" w:eastAsia="Times New Roman" w:hAnsi="Calibri" w:cs="Calibri"/>
          <w:sz w:val="22"/>
          <w:lang w:eastAsia="nb-NO"/>
        </w:rPr>
      </w:pPr>
      <w:r>
        <w:rPr>
          <w:rFonts w:ascii="Calibri" w:eastAsia="Times New Roman" w:hAnsi="Calibri" w:cs="Calibri"/>
          <w:sz w:val="22"/>
          <w:lang w:eastAsia="nb-NO"/>
        </w:rPr>
        <w:t>Vise anerkjennelse</w:t>
      </w:r>
    </w:p>
    <w:p w14:paraId="7DD189CA" w14:textId="11868A89" w:rsidR="00B409BA" w:rsidRDefault="00B409BA" w:rsidP="00EF7D1C">
      <w:pPr>
        <w:textAlignment w:val="baseline"/>
        <w:rPr>
          <w:rFonts w:ascii="Calibri" w:eastAsia="Times New Roman" w:hAnsi="Calibri" w:cs="Calibri"/>
          <w:sz w:val="22"/>
          <w:lang w:eastAsia="nb-NO"/>
        </w:rPr>
      </w:pPr>
    </w:p>
    <w:p w14:paraId="488D5B24" w14:textId="48B612CE" w:rsidR="009F14B6" w:rsidRDefault="009F14B6" w:rsidP="00EF7D1C">
      <w:pPr>
        <w:textAlignment w:val="baseline"/>
        <w:rPr>
          <w:rFonts w:ascii="Calibri" w:eastAsia="Times New Roman" w:hAnsi="Calibri" w:cs="Calibri"/>
          <w:sz w:val="22"/>
          <w:lang w:eastAsia="nb-NO"/>
        </w:rPr>
      </w:pPr>
    </w:p>
    <w:p w14:paraId="37307ED3" w14:textId="0458E84B" w:rsidR="002E49A8" w:rsidRDefault="002B2E9A" w:rsidP="00EF7D1C">
      <w:pPr>
        <w:textAlignment w:val="baseline"/>
        <w:rPr>
          <w:rFonts w:ascii="Calibri" w:eastAsia="Times New Roman" w:hAnsi="Calibri" w:cs="Calibri"/>
          <w:sz w:val="22"/>
          <w:lang w:eastAsia="nb-NO"/>
        </w:rPr>
      </w:pPr>
      <w:r w:rsidRPr="008B27EB">
        <w:rPr>
          <w:rFonts w:ascii="Calibri" w:eastAsia="Times New Roman" w:hAnsi="Calibri" w:cs="Calibri"/>
          <w:noProof/>
          <w:sz w:val="22"/>
          <w:lang w:eastAsia="nb-NO"/>
        </w:rPr>
        <mc:AlternateContent>
          <mc:Choice Requires="wps">
            <w:drawing>
              <wp:anchor distT="91440" distB="91440" distL="137160" distR="137160" simplePos="0" relativeHeight="251660288" behindDoc="0" locked="0" layoutInCell="0" allowOverlap="1" wp14:anchorId="7E67A959" wp14:editId="078343EB">
                <wp:simplePos x="0" y="0"/>
                <wp:positionH relativeFrom="margin">
                  <wp:posOffset>1546860</wp:posOffset>
                </wp:positionH>
                <wp:positionV relativeFrom="paragraph">
                  <wp:posOffset>114300</wp:posOffset>
                </wp:positionV>
                <wp:extent cx="2097405" cy="2606040"/>
                <wp:effectExtent l="0" t="6667" r="0" b="0"/>
                <wp:wrapTopAndBottom/>
                <wp:docPr id="306" name="Autofigur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097405" cy="2606040"/>
                        </a:xfrm>
                        <a:prstGeom prst="roundRect">
                          <a:avLst>
                            <a:gd name="adj" fmla="val 13032"/>
                          </a:avLst>
                        </a:prstGeom>
                        <a:solidFill>
                          <a:schemeClr val="accent1"/>
                        </a:solidFill>
                      </wps:spPr>
                      <wps:txbx>
                        <w:txbxContent>
                          <w:p w14:paraId="6FC25DA6" w14:textId="051C3BAE" w:rsidR="008B27EB" w:rsidRDefault="008B27EB">
                            <w:pPr>
                              <w:jc w:val="center"/>
                              <w:rPr>
                                <w:rFonts w:asciiTheme="majorHAnsi" w:eastAsiaTheme="majorEastAsia" w:hAnsiTheme="majorHAnsi" w:cstheme="majorBidi"/>
                                <w:i/>
                                <w:iCs/>
                                <w:color w:val="FFFFFF" w:themeColor="background1"/>
                                <w:sz w:val="28"/>
                                <w:szCs w:val="28"/>
                              </w:rPr>
                            </w:pPr>
                            <w:r>
                              <w:rPr>
                                <w:rFonts w:asciiTheme="majorHAnsi" w:eastAsiaTheme="majorEastAsia" w:hAnsiTheme="majorHAnsi" w:cstheme="majorBidi"/>
                                <w:i/>
                                <w:iCs/>
                                <w:color w:val="FFFFFF" w:themeColor="background1"/>
                                <w:sz w:val="28"/>
                                <w:szCs w:val="28"/>
                              </w:rPr>
                              <w:t>Er du en slik voksen som du ville likt når du var barn..</w:t>
                            </w:r>
                          </w:p>
                          <w:p w14:paraId="272A4892" w14:textId="662372C9" w:rsidR="008B27EB" w:rsidRDefault="008B27EB">
                            <w:pPr>
                              <w:jc w:val="center"/>
                              <w:rPr>
                                <w:rFonts w:asciiTheme="majorHAnsi" w:eastAsiaTheme="majorEastAsia" w:hAnsiTheme="majorHAnsi" w:cstheme="majorBidi"/>
                                <w:i/>
                                <w:iCs/>
                                <w:color w:val="FFFFFF" w:themeColor="background1"/>
                                <w:sz w:val="28"/>
                                <w:szCs w:val="28"/>
                              </w:rPr>
                            </w:pPr>
                            <w:r>
                              <w:rPr>
                                <w:rFonts w:asciiTheme="majorHAnsi" w:eastAsiaTheme="majorEastAsia" w:hAnsiTheme="majorHAnsi" w:cstheme="majorBidi"/>
                                <w:i/>
                                <w:iCs/>
                                <w:color w:val="FFFFFF" w:themeColor="background1"/>
                                <w:sz w:val="28"/>
                                <w:szCs w:val="28"/>
                              </w:rPr>
                              <w:tab/>
                            </w:r>
                            <w:r>
                              <w:rPr>
                                <w:rFonts w:asciiTheme="majorHAnsi" w:eastAsiaTheme="majorEastAsia" w:hAnsiTheme="majorHAnsi" w:cstheme="majorBidi"/>
                                <w:i/>
                                <w:iCs/>
                                <w:color w:val="FFFFFF" w:themeColor="background1"/>
                                <w:sz w:val="28"/>
                                <w:szCs w:val="28"/>
                              </w:rPr>
                              <w:tab/>
                              <w:t>Line Melvold</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E67A959" id="Autofigur 2" o:spid="_x0000_s1027" style="position:absolute;margin-left:121.8pt;margin-top:9pt;width:165.15pt;height:205.2pt;rotation:90;z-index:251660288;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text;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" o:allowincell="f" fillcolor="#4f81bd [3204]" stroked="f">
                <v:textbox>
                  <w:txbxContent>
                    <w:p w14:paraId="6FC25DA6" w14:textId="051C3BAE" w:rsidR="008B27EB" w:rsidRDefault="008B27EB">
                      <w:pPr>
                        <w:jc w:val="center"/>
                        <w:rPr>
                          <w:rFonts w:asciiTheme="majorHAnsi" w:eastAsiaTheme="majorEastAsia" w:hAnsiTheme="majorHAnsi" w:cstheme="majorBidi"/>
                          <w:i/>
                          <w:iCs/>
                          <w:color w:val="FFFFFF" w:themeColor="background1"/>
                          <w:sz w:val="28"/>
                          <w:szCs w:val="28"/>
                        </w:rPr>
                      </w:pPr>
                      <w:r>
                        <w:rPr>
                          <w:rFonts w:asciiTheme="majorHAnsi" w:eastAsiaTheme="majorEastAsia" w:hAnsiTheme="majorHAnsi" w:cstheme="majorBidi"/>
                          <w:i/>
                          <w:iCs/>
                          <w:color w:val="FFFFFF" w:themeColor="background1"/>
                          <w:sz w:val="28"/>
                          <w:szCs w:val="28"/>
                        </w:rPr>
                        <w:t>Er du en slik voksen som du ville likt når du var barn..</w:t>
                      </w:r>
                    </w:p>
                    <w:p w14:paraId="272A4892" w14:textId="662372C9" w:rsidR="008B27EB" w:rsidRDefault="008B27EB">
                      <w:pPr>
                        <w:jc w:val="center"/>
                        <w:rPr>
                          <w:rFonts w:asciiTheme="majorHAnsi" w:eastAsiaTheme="majorEastAsia" w:hAnsiTheme="majorHAnsi" w:cstheme="majorBidi"/>
                          <w:i/>
                          <w:iCs/>
                          <w:color w:val="FFFFFF" w:themeColor="background1"/>
                          <w:sz w:val="28"/>
                          <w:szCs w:val="28"/>
                        </w:rPr>
                      </w:pPr>
                      <w:r>
                        <w:rPr>
                          <w:rFonts w:asciiTheme="majorHAnsi" w:eastAsiaTheme="majorEastAsia" w:hAnsiTheme="majorHAnsi" w:cstheme="majorBidi"/>
                          <w:i/>
                          <w:iCs/>
                          <w:color w:val="FFFFFF" w:themeColor="background1"/>
                          <w:sz w:val="28"/>
                          <w:szCs w:val="28"/>
                        </w:rPr>
                        <w:tab/>
                      </w:r>
                      <w:r>
                        <w:rPr>
                          <w:rFonts w:asciiTheme="majorHAnsi" w:eastAsiaTheme="majorEastAsia" w:hAnsiTheme="majorHAnsi" w:cstheme="majorBidi"/>
                          <w:i/>
                          <w:iCs/>
                          <w:color w:val="FFFFFF" w:themeColor="background1"/>
                          <w:sz w:val="28"/>
                          <w:szCs w:val="28"/>
                        </w:rPr>
                        <w:tab/>
                        <w:t>Line Melvold</w:t>
                      </w:r>
                    </w:p>
                  </w:txbxContent>
                </v:textbox>
                <w10:wrap type="topAndBottom" anchorx="margin"/>
              </v:roundrect>
            </w:pict>
          </mc:Fallback>
        </mc:AlternateContent>
      </w:r>
    </w:p>
    <w:p w14:paraId="566E5412" w14:textId="1D302E02" w:rsidR="008B27EB" w:rsidRDefault="008B27EB" w:rsidP="00EF7D1C">
      <w:pPr>
        <w:textAlignment w:val="baseline"/>
        <w:rPr>
          <w:rFonts w:ascii="Calibri" w:eastAsia="Times New Roman" w:hAnsi="Calibri" w:cs="Calibri"/>
          <w:sz w:val="22"/>
          <w:lang w:eastAsia="nb-NO"/>
        </w:rPr>
      </w:pPr>
    </w:p>
    <w:p w14:paraId="32100FB2" w14:textId="77777777" w:rsidR="002B2E9A" w:rsidRDefault="002B2E9A" w:rsidP="00EF7D1C">
      <w:pPr>
        <w:textAlignment w:val="baseline"/>
        <w:rPr>
          <w:rFonts w:ascii="Calibri" w:eastAsia="Times New Roman" w:hAnsi="Calibri" w:cs="Calibri"/>
          <w:sz w:val="22"/>
          <w:u w:val="single"/>
          <w:lang w:eastAsia="nb-NO"/>
        </w:rPr>
      </w:pPr>
    </w:p>
    <w:p w14:paraId="2D90A3C2" w14:textId="77777777" w:rsidR="002B2E9A" w:rsidRDefault="002B2E9A" w:rsidP="00EF7D1C">
      <w:pPr>
        <w:textAlignment w:val="baseline"/>
        <w:rPr>
          <w:rFonts w:ascii="Calibri" w:eastAsia="Times New Roman" w:hAnsi="Calibri" w:cs="Calibri"/>
          <w:sz w:val="22"/>
          <w:u w:val="single"/>
          <w:lang w:eastAsia="nb-NO"/>
        </w:rPr>
      </w:pPr>
    </w:p>
    <w:p w14:paraId="488D8E3F" w14:textId="59D4933E" w:rsidR="00B409BA" w:rsidRPr="00B409BA" w:rsidRDefault="00B409BA" w:rsidP="00EF7D1C">
      <w:pPr>
        <w:textAlignment w:val="baseline"/>
        <w:rPr>
          <w:rFonts w:ascii="Calibri" w:eastAsia="Times New Roman" w:hAnsi="Calibri" w:cs="Calibri"/>
          <w:sz w:val="22"/>
          <w:u w:val="single"/>
          <w:lang w:eastAsia="nb-NO"/>
        </w:rPr>
      </w:pPr>
      <w:r w:rsidRPr="00B409BA">
        <w:rPr>
          <w:rFonts w:ascii="Calibri" w:eastAsia="Times New Roman" w:hAnsi="Calibri" w:cs="Calibri"/>
          <w:sz w:val="22"/>
          <w:u w:val="single"/>
          <w:lang w:eastAsia="nb-NO"/>
        </w:rPr>
        <w:lastRenderedPageBreak/>
        <w:t>Kompetanse og kompetansebygging</w:t>
      </w:r>
    </w:p>
    <w:p w14:paraId="7405A026" w14:textId="4DA79A54" w:rsidR="001A6F40" w:rsidRDefault="009163D4" w:rsidP="00EF7D1C">
      <w:pPr>
        <w:textAlignment w:val="baseline"/>
        <w:rPr>
          <w:rFonts w:ascii="Calibri" w:eastAsia="Times New Roman" w:hAnsi="Calibri" w:cs="Calibri"/>
          <w:sz w:val="22"/>
          <w:lang w:eastAsia="nb-NO"/>
        </w:rPr>
      </w:pPr>
      <w:r>
        <w:rPr>
          <w:rFonts w:ascii="Calibri" w:eastAsia="Times New Roman" w:hAnsi="Calibri" w:cs="Calibri"/>
          <w:sz w:val="22"/>
          <w:lang w:eastAsia="nb-NO"/>
        </w:rPr>
        <w:t xml:space="preserve">De ansatte i barnehage har ulik </w:t>
      </w:r>
      <w:r w:rsidR="001A6F40">
        <w:rPr>
          <w:rFonts w:ascii="Calibri" w:eastAsia="Times New Roman" w:hAnsi="Calibri" w:cs="Calibri"/>
          <w:sz w:val="22"/>
          <w:lang w:eastAsia="nb-NO"/>
        </w:rPr>
        <w:t xml:space="preserve">kompetanse gjennom utdanning, </w:t>
      </w:r>
      <w:r w:rsidR="003F240E">
        <w:rPr>
          <w:rFonts w:ascii="Calibri" w:eastAsia="Times New Roman" w:hAnsi="Calibri" w:cs="Calibri"/>
          <w:sz w:val="22"/>
          <w:lang w:eastAsia="nb-NO"/>
        </w:rPr>
        <w:t>alder</w:t>
      </w:r>
      <w:r w:rsidR="001A6F40">
        <w:rPr>
          <w:rFonts w:ascii="Calibri" w:eastAsia="Times New Roman" w:hAnsi="Calibri" w:cs="Calibri"/>
          <w:sz w:val="22"/>
          <w:lang w:eastAsia="nb-NO"/>
        </w:rPr>
        <w:t xml:space="preserve"> og erfaring </w:t>
      </w:r>
      <w:r w:rsidR="006F3690">
        <w:rPr>
          <w:rFonts w:ascii="Calibri" w:eastAsia="Times New Roman" w:hAnsi="Calibri" w:cs="Calibri"/>
          <w:sz w:val="22"/>
          <w:lang w:eastAsia="nb-NO"/>
        </w:rPr>
        <w:t xml:space="preserve">som de tar med seg inn arbeidet. </w:t>
      </w:r>
      <w:r w:rsidR="001A6F40">
        <w:rPr>
          <w:rFonts w:ascii="Calibri" w:eastAsia="Times New Roman" w:hAnsi="Calibri" w:cs="Calibri"/>
          <w:sz w:val="22"/>
          <w:lang w:eastAsia="nb-NO"/>
        </w:rPr>
        <w:t>Dette gjør at barnehagen må ha felles kompetanseheving</w:t>
      </w:r>
      <w:r w:rsidR="005475F3">
        <w:rPr>
          <w:rFonts w:ascii="Calibri" w:eastAsia="Times New Roman" w:hAnsi="Calibri" w:cs="Calibri"/>
          <w:sz w:val="22"/>
          <w:lang w:eastAsia="nb-NO"/>
        </w:rPr>
        <w:t xml:space="preserve"> og </w:t>
      </w:r>
      <w:r w:rsidR="001A6F40">
        <w:rPr>
          <w:rFonts w:ascii="Calibri" w:eastAsia="Times New Roman" w:hAnsi="Calibri" w:cs="Calibri"/>
          <w:sz w:val="22"/>
          <w:lang w:eastAsia="nb-NO"/>
        </w:rPr>
        <w:t xml:space="preserve">jobbe med refleksjon og fellesforståelse rundt </w:t>
      </w:r>
      <w:r w:rsidR="005475F3">
        <w:rPr>
          <w:rFonts w:ascii="Calibri" w:eastAsia="Times New Roman" w:hAnsi="Calibri" w:cs="Calibri"/>
          <w:sz w:val="22"/>
          <w:lang w:eastAsia="nb-NO"/>
        </w:rPr>
        <w:t xml:space="preserve">begreper og </w:t>
      </w:r>
      <w:r w:rsidR="001A6F40">
        <w:rPr>
          <w:rFonts w:ascii="Calibri" w:eastAsia="Times New Roman" w:hAnsi="Calibri" w:cs="Calibri"/>
          <w:sz w:val="22"/>
          <w:lang w:eastAsia="nb-NO"/>
        </w:rPr>
        <w:t>ulike problemstillinger</w:t>
      </w:r>
      <w:r w:rsidR="005475F3" w:rsidRPr="005475F3">
        <w:rPr>
          <w:rFonts w:ascii="Calibri" w:eastAsia="Times New Roman" w:hAnsi="Calibri" w:cs="Calibri"/>
          <w:sz w:val="22"/>
          <w:lang w:eastAsia="nb-NO"/>
        </w:rPr>
        <w:t xml:space="preserve"> </w:t>
      </w:r>
      <w:r w:rsidR="005475F3">
        <w:rPr>
          <w:rFonts w:ascii="Calibri" w:eastAsia="Times New Roman" w:hAnsi="Calibri" w:cs="Calibri"/>
          <w:sz w:val="22"/>
          <w:lang w:eastAsia="nb-NO"/>
        </w:rPr>
        <w:t xml:space="preserve">i det forebyggende arbeidet og når uønskede hendelser oppstår. </w:t>
      </w:r>
      <w:r w:rsidR="001A6F40">
        <w:rPr>
          <w:rFonts w:ascii="Calibri" w:eastAsia="Times New Roman" w:hAnsi="Calibri" w:cs="Calibri"/>
          <w:sz w:val="22"/>
          <w:lang w:eastAsia="nb-NO"/>
        </w:rPr>
        <w:t xml:space="preserve"> </w:t>
      </w:r>
    </w:p>
    <w:p w14:paraId="1C1CB754" w14:textId="77777777" w:rsidR="00AC69EA" w:rsidRDefault="00AC69EA" w:rsidP="00EF7D1C">
      <w:pPr>
        <w:textAlignment w:val="baseline"/>
        <w:rPr>
          <w:rFonts w:ascii="Calibri" w:eastAsia="Times New Roman" w:hAnsi="Calibri" w:cs="Calibri"/>
          <w:sz w:val="22"/>
          <w:lang w:eastAsia="nb-NO"/>
        </w:rPr>
      </w:pPr>
    </w:p>
    <w:p w14:paraId="31D87011" w14:textId="574D4947" w:rsidR="006056F9" w:rsidRDefault="006056F9" w:rsidP="00EF7D1C">
      <w:pPr>
        <w:textAlignment w:val="baseline"/>
        <w:rPr>
          <w:rFonts w:ascii="Calibri" w:eastAsia="Times New Roman" w:hAnsi="Calibri" w:cs="Calibri"/>
          <w:sz w:val="22"/>
          <w:lang w:eastAsia="nb-NO"/>
        </w:rPr>
      </w:pPr>
      <w:r>
        <w:rPr>
          <w:rFonts w:ascii="Calibri" w:eastAsia="Times New Roman" w:hAnsi="Calibri" w:cs="Calibri"/>
          <w:sz w:val="22"/>
          <w:lang w:eastAsia="nb-NO"/>
        </w:rPr>
        <w:t>Meløy kommune har vært del av utdanningsd</w:t>
      </w:r>
      <w:r w:rsidR="002C3827">
        <w:rPr>
          <w:rFonts w:ascii="Calibri" w:eastAsia="Times New Roman" w:hAnsi="Calibri" w:cs="Calibri"/>
          <w:sz w:val="22"/>
          <w:lang w:eastAsia="nb-NO"/>
        </w:rPr>
        <w:t>irektoratet sine satsninger på læringsmiljø gjenno</w:t>
      </w:r>
      <w:r w:rsidR="00AC69EA">
        <w:rPr>
          <w:rFonts w:ascii="Calibri" w:eastAsia="Times New Roman" w:hAnsi="Calibri" w:cs="Calibri"/>
          <w:sz w:val="22"/>
          <w:lang w:eastAsia="nb-NO"/>
        </w:rPr>
        <w:t>m</w:t>
      </w:r>
      <w:r w:rsidR="002C3827">
        <w:rPr>
          <w:rFonts w:ascii="Calibri" w:eastAsia="Times New Roman" w:hAnsi="Calibri" w:cs="Calibri"/>
          <w:sz w:val="22"/>
          <w:lang w:eastAsia="nb-NO"/>
        </w:rPr>
        <w:t xml:space="preserve"> læringsmiljøprosjektet og samlingsbasert utgave av </w:t>
      </w:r>
      <w:r>
        <w:rPr>
          <w:rFonts w:ascii="Calibri" w:eastAsia="Times New Roman" w:hAnsi="Calibri" w:cs="Calibri"/>
          <w:sz w:val="22"/>
          <w:lang w:eastAsia="nb-NO"/>
        </w:rPr>
        <w:t>inkluderende barnehage og skolemiljø</w:t>
      </w:r>
      <w:r w:rsidR="00AC69EA">
        <w:rPr>
          <w:rFonts w:ascii="Calibri" w:eastAsia="Times New Roman" w:hAnsi="Calibri" w:cs="Calibri"/>
          <w:sz w:val="22"/>
          <w:lang w:eastAsia="nb-NO"/>
        </w:rPr>
        <w:t xml:space="preserve">. I inkluderende barnehage og skolemiljø er det lagt opp til kompetanseutvikling for ansatte gjennom en toårs periode. I tillegg har Meløy kommune hatt felles fagsamlinger for alle ansatte i Meløybarnehagene og Meløyskolen på planleggingsdager og personalemøter.  </w:t>
      </w:r>
      <w:r>
        <w:rPr>
          <w:rFonts w:ascii="Calibri" w:eastAsia="Times New Roman" w:hAnsi="Calibri" w:cs="Calibri"/>
          <w:sz w:val="22"/>
          <w:lang w:eastAsia="nb-NO"/>
        </w:rPr>
        <w:t xml:space="preserve"> </w:t>
      </w:r>
    </w:p>
    <w:p w14:paraId="55E872D2" w14:textId="77777777" w:rsidR="001A6F40" w:rsidRDefault="001A6F40" w:rsidP="00EF7D1C">
      <w:pPr>
        <w:textAlignment w:val="baseline"/>
        <w:rPr>
          <w:rFonts w:ascii="Calibri" w:eastAsia="Times New Roman" w:hAnsi="Calibri" w:cs="Calibri"/>
          <w:sz w:val="22"/>
          <w:lang w:eastAsia="nb-NO"/>
        </w:rPr>
      </w:pPr>
    </w:p>
    <w:p w14:paraId="30FDE692" w14:textId="05A22C68" w:rsidR="00EF7D1C" w:rsidRDefault="00EF7D1C" w:rsidP="00EF7D1C">
      <w:pPr>
        <w:textAlignment w:val="baseline"/>
        <w:rPr>
          <w:rFonts w:ascii="Calibri" w:eastAsia="Times New Roman" w:hAnsi="Calibri" w:cs="Calibri"/>
          <w:sz w:val="22"/>
          <w:lang w:eastAsia="nb-NO"/>
        </w:rPr>
      </w:pPr>
      <w:r>
        <w:rPr>
          <w:rFonts w:ascii="Calibri" w:eastAsia="Times New Roman" w:hAnsi="Calibri" w:cs="Calibri"/>
          <w:sz w:val="22"/>
          <w:lang w:eastAsia="nb-NO"/>
        </w:rPr>
        <w:t>«Barnehagene må ha kunnskap om og ha en felles forståelse av begreper som mobbing og krenkelser, involvere hele personalgruppen ved kurs, prosjekter og felles refleksjoner av forståelse og pedagogisk praksis, systematisk arbeid over tid og en felles plan mot mobbing.» Mobbing i norske barnehager- en kunnskapsoversikt</w:t>
      </w:r>
      <w:r w:rsidR="00F971BF">
        <w:rPr>
          <w:rFonts w:ascii="Calibri" w:eastAsia="Times New Roman" w:hAnsi="Calibri" w:cs="Calibri"/>
          <w:sz w:val="22"/>
          <w:lang w:eastAsia="nb-NO"/>
        </w:rPr>
        <w:t>, 2021</w:t>
      </w:r>
      <w:r>
        <w:rPr>
          <w:rFonts w:ascii="Calibri" w:eastAsia="Times New Roman" w:hAnsi="Calibri" w:cs="Calibri"/>
          <w:sz w:val="22"/>
          <w:lang w:eastAsia="nb-NO"/>
        </w:rPr>
        <w:t xml:space="preserve">.  </w:t>
      </w:r>
    </w:p>
    <w:p w14:paraId="2EC9F0CF" w14:textId="1427FB09" w:rsidR="00871560" w:rsidRDefault="00871560" w:rsidP="00033552">
      <w:pPr>
        <w:textAlignment w:val="baseline"/>
        <w:rPr>
          <w:rFonts w:ascii="Calibri" w:eastAsia="Times New Roman" w:hAnsi="Calibri" w:cs="Calibri"/>
          <w:sz w:val="22"/>
          <w:lang w:eastAsia="nb-NO"/>
        </w:rPr>
      </w:pPr>
    </w:p>
    <w:p w14:paraId="500967E1" w14:textId="2B71E28C" w:rsidR="00994323" w:rsidRPr="00033552" w:rsidRDefault="00994323" w:rsidP="00033552">
      <w:pPr>
        <w:spacing w:after="160" w:line="259" w:lineRule="auto"/>
        <w:rPr>
          <w:rFonts w:ascii="Calibri" w:eastAsia="Calibri" w:hAnsi="Calibri" w:cs="Times New Roman"/>
          <w:sz w:val="22"/>
        </w:rPr>
      </w:pPr>
      <w:r>
        <w:rPr>
          <w:rFonts w:ascii="Calibri" w:eastAsia="Calibri" w:hAnsi="Calibri" w:cs="Times New Roman"/>
          <w:sz w:val="22"/>
        </w:rPr>
        <w:t>De ansatte i Meløybarnehagene skal:</w:t>
      </w:r>
    </w:p>
    <w:p w14:paraId="3CA6342F" w14:textId="218FB1F7" w:rsidR="00033552" w:rsidRPr="00033552" w:rsidRDefault="00994323" w:rsidP="0086578E">
      <w:pPr>
        <w:numPr>
          <w:ilvl w:val="0"/>
          <w:numId w:val="18"/>
        </w:numPr>
        <w:spacing w:after="160" w:line="259" w:lineRule="auto"/>
        <w:contextualSpacing/>
        <w:rPr>
          <w:rFonts w:ascii="Calibri" w:eastAsia="Calibri" w:hAnsi="Calibri" w:cs="Times New Roman"/>
          <w:sz w:val="22"/>
        </w:rPr>
      </w:pPr>
      <w:r>
        <w:rPr>
          <w:rFonts w:ascii="Calibri" w:eastAsia="Calibri" w:hAnsi="Calibri" w:cs="Times New Roman"/>
          <w:sz w:val="22"/>
        </w:rPr>
        <w:t>Ha k</w:t>
      </w:r>
      <w:r w:rsidR="00033552" w:rsidRPr="00033552">
        <w:rPr>
          <w:rFonts w:ascii="Calibri" w:eastAsia="Calibri" w:hAnsi="Calibri" w:cs="Times New Roman"/>
          <w:sz w:val="22"/>
        </w:rPr>
        <w:t>jennskap til barnehageloven</w:t>
      </w:r>
      <w:r w:rsidR="003F240E">
        <w:rPr>
          <w:rFonts w:ascii="Calibri" w:eastAsia="Calibri" w:hAnsi="Calibri" w:cs="Times New Roman"/>
          <w:sz w:val="22"/>
        </w:rPr>
        <w:t xml:space="preserve">s kapittel 8 Psykososialt barnehagemiljø </w:t>
      </w:r>
      <w:r w:rsidR="00033552" w:rsidRPr="00033552">
        <w:rPr>
          <w:rFonts w:ascii="Calibri" w:eastAsia="Calibri" w:hAnsi="Calibri" w:cs="Times New Roman"/>
          <w:sz w:val="22"/>
        </w:rPr>
        <w:t>§ 41-43</w:t>
      </w:r>
      <w:r w:rsidR="003F240E">
        <w:rPr>
          <w:rFonts w:ascii="Calibri" w:eastAsia="Calibri" w:hAnsi="Calibri" w:cs="Times New Roman"/>
          <w:sz w:val="22"/>
        </w:rPr>
        <w:t xml:space="preserve">, og aktivitetsplikten. </w:t>
      </w:r>
    </w:p>
    <w:p w14:paraId="4F2CCEFB" w14:textId="624DE991" w:rsidR="00033552" w:rsidRPr="00033552" w:rsidRDefault="00994323" w:rsidP="0086578E">
      <w:pPr>
        <w:numPr>
          <w:ilvl w:val="0"/>
          <w:numId w:val="18"/>
        </w:numPr>
        <w:spacing w:after="160" w:line="259" w:lineRule="auto"/>
        <w:contextualSpacing/>
        <w:rPr>
          <w:rFonts w:ascii="Calibri" w:eastAsia="Calibri" w:hAnsi="Calibri" w:cs="Times New Roman"/>
          <w:sz w:val="22"/>
        </w:rPr>
      </w:pPr>
      <w:r>
        <w:rPr>
          <w:rFonts w:ascii="Calibri" w:eastAsia="Calibri" w:hAnsi="Calibri" w:cs="Times New Roman"/>
          <w:sz w:val="22"/>
        </w:rPr>
        <w:t>Ha k</w:t>
      </w:r>
      <w:r w:rsidR="00033552" w:rsidRPr="00033552">
        <w:rPr>
          <w:rFonts w:ascii="Calibri" w:eastAsia="Calibri" w:hAnsi="Calibri" w:cs="Times New Roman"/>
          <w:sz w:val="22"/>
        </w:rPr>
        <w:t xml:space="preserve">unnskap om hva krenkelser </w:t>
      </w:r>
      <w:r w:rsidR="00AC69EA">
        <w:rPr>
          <w:rFonts w:ascii="Calibri" w:eastAsia="Calibri" w:hAnsi="Calibri" w:cs="Times New Roman"/>
          <w:sz w:val="22"/>
        </w:rPr>
        <w:t xml:space="preserve">som utestenging, mobbing, vold, diskriminering og trakassering </w:t>
      </w:r>
      <w:r w:rsidR="00033552" w:rsidRPr="00033552">
        <w:rPr>
          <w:rFonts w:ascii="Calibri" w:eastAsia="Calibri" w:hAnsi="Calibri" w:cs="Times New Roman"/>
          <w:sz w:val="22"/>
        </w:rPr>
        <w:t>er, og hvilke mekanismer som oppstår</w:t>
      </w:r>
      <w:r w:rsidR="00AC69EA">
        <w:rPr>
          <w:rFonts w:ascii="Calibri" w:eastAsia="Calibri" w:hAnsi="Calibri" w:cs="Times New Roman"/>
          <w:sz w:val="22"/>
        </w:rPr>
        <w:t xml:space="preserve"> i barnegruppene når det sosiale samspillet er på avveie.</w:t>
      </w:r>
    </w:p>
    <w:p w14:paraId="4EB6BB44" w14:textId="62CF2A34" w:rsidR="00EA369D" w:rsidRDefault="00033552" w:rsidP="0086578E">
      <w:pPr>
        <w:numPr>
          <w:ilvl w:val="0"/>
          <w:numId w:val="18"/>
        </w:numPr>
        <w:spacing w:after="160" w:line="259" w:lineRule="auto"/>
        <w:contextualSpacing/>
        <w:rPr>
          <w:rFonts w:ascii="Calibri" w:eastAsia="Calibri" w:hAnsi="Calibri" w:cs="Times New Roman"/>
          <w:sz w:val="22"/>
        </w:rPr>
      </w:pPr>
      <w:r w:rsidRPr="003F240E">
        <w:rPr>
          <w:rFonts w:ascii="Calibri" w:eastAsia="Calibri" w:hAnsi="Calibri" w:cs="Times New Roman"/>
          <w:sz w:val="22"/>
        </w:rPr>
        <w:t>De skal kjenne Meløy kommune og barnehagen si</w:t>
      </w:r>
      <w:r w:rsidR="00C2116A" w:rsidRPr="003F240E">
        <w:rPr>
          <w:rFonts w:ascii="Calibri" w:eastAsia="Calibri" w:hAnsi="Calibri" w:cs="Times New Roman"/>
          <w:sz w:val="22"/>
        </w:rPr>
        <w:t xml:space="preserve">ne planer og </w:t>
      </w:r>
      <w:r w:rsidR="00994323">
        <w:rPr>
          <w:rFonts w:ascii="Calibri" w:eastAsia="Calibri" w:hAnsi="Calibri" w:cs="Times New Roman"/>
          <w:sz w:val="22"/>
        </w:rPr>
        <w:t xml:space="preserve">rutiner </w:t>
      </w:r>
      <w:r w:rsidRPr="003F240E">
        <w:rPr>
          <w:rFonts w:ascii="Calibri" w:eastAsia="Calibri" w:hAnsi="Calibri" w:cs="Times New Roman"/>
          <w:sz w:val="22"/>
        </w:rPr>
        <w:t xml:space="preserve">for å forebygge, fange opp og håndtere hendelser når barn blir utsatt for </w:t>
      </w:r>
      <w:r w:rsidR="00CF35EC" w:rsidRPr="003F240E">
        <w:rPr>
          <w:rFonts w:ascii="Calibri" w:eastAsia="Calibri" w:hAnsi="Calibri" w:cs="Times New Roman"/>
          <w:sz w:val="22"/>
        </w:rPr>
        <w:t>krenkelser som utestenging,</w:t>
      </w:r>
      <w:r w:rsidRPr="003F240E">
        <w:rPr>
          <w:rFonts w:ascii="Calibri" w:eastAsia="Calibri" w:hAnsi="Calibri" w:cs="Times New Roman"/>
          <w:sz w:val="22"/>
        </w:rPr>
        <w:t xml:space="preserve"> mobbing</w:t>
      </w:r>
      <w:r w:rsidR="00CF35EC" w:rsidRPr="003F240E">
        <w:rPr>
          <w:rFonts w:ascii="Calibri" w:eastAsia="Calibri" w:hAnsi="Calibri" w:cs="Times New Roman"/>
          <w:sz w:val="22"/>
        </w:rPr>
        <w:t>, vold, d</w:t>
      </w:r>
      <w:r w:rsidRPr="003F240E">
        <w:rPr>
          <w:rFonts w:ascii="Calibri" w:eastAsia="Calibri" w:hAnsi="Calibri" w:cs="Times New Roman"/>
          <w:sz w:val="22"/>
        </w:rPr>
        <w:t>iskriminering</w:t>
      </w:r>
      <w:r w:rsidR="00CF35EC" w:rsidRPr="003F240E">
        <w:rPr>
          <w:rFonts w:ascii="Calibri" w:eastAsia="Calibri" w:hAnsi="Calibri" w:cs="Times New Roman"/>
          <w:sz w:val="22"/>
        </w:rPr>
        <w:t xml:space="preserve"> og trakassering</w:t>
      </w:r>
      <w:r w:rsidRPr="003F240E">
        <w:rPr>
          <w:rFonts w:ascii="Calibri" w:eastAsia="Calibri" w:hAnsi="Calibri" w:cs="Times New Roman"/>
          <w:sz w:val="22"/>
        </w:rPr>
        <w:t>.</w:t>
      </w:r>
      <w:r w:rsidR="00553D8E" w:rsidRPr="003F240E">
        <w:rPr>
          <w:rFonts w:ascii="Calibri" w:eastAsia="Calibri" w:hAnsi="Calibri" w:cs="Times New Roman"/>
          <w:sz w:val="22"/>
        </w:rPr>
        <w:t xml:space="preserve"> </w:t>
      </w:r>
    </w:p>
    <w:p w14:paraId="02E89509" w14:textId="77777777" w:rsidR="009F14B6" w:rsidRDefault="009F14B6" w:rsidP="009F14B6">
      <w:pPr>
        <w:spacing w:after="160" w:line="259" w:lineRule="auto"/>
        <w:rPr>
          <w:rFonts w:ascii="Calibri" w:eastAsia="Calibri" w:hAnsi="Calibri" w:cs="Times New Roman"/>
          <w:sz w:val="22"/>
        </w:rPr>
      </w:pPr>
    </w:p>
    <w:p w14:paraId="63DEA0B3" w14:textId="2FAA30F8" w:rsidR="00033552" w:rsidRPr="00994323" w:rsidRDefault="00F971BF" w:rsidP="00994323">
      <w:pPr>
        <w:spacing w:after="160" w:line="259" w:lineRule="auto"/>
        <w:rPr>
          <w:rFonts w:ascii="Calibri" w:eastAsia="Calibri" w:hAnsi="Calibri" w:cs="Times New Roman"/>
          <w:sz w:val="22"/>
        </w:rPr>
      </w:pPr>
      <w:r w:rsidRPr="009F14B6">
        <w:rPr>
          <w:rFonts w:ascii="Calibri" w:eastAsia="Calibri" w:hAnsi="Calibri" w:cs="Times New Roman"/>
          <w:sz w:val="22"/>
        </w:rPr>
        <w:t xml:space="preserve">De ansatte skal jobbe etter barnehageloven og rammeplan for barnehage, temaplan for oppvekst i Meløy kommune og den enkelte barnehage sin årsplan. </w:t>
      </w:r>
      <w:r w:rsidR="00EA369D" w:rsidRPr="00994323">
        <w:rPr>
          <w:rFonts w:ascii="Calibri" w:eastAsia="Calibri" w:hAnsi="Calibri" w:cs="Times New Roman"/>
          <w:sz w:val="22"/>
        </w:rPr>
        <w:t>Felles kompetanseheving i den enkelte barnehage er nedfelt i barnehagens kompetanseplaner, og fe</w:t>
      </w:r>
      <w:r w:rsidR="00033552" w:rsidRPr="00994323">
        <w:rPr>
          <w:rFonts w:ascii="Calibri" w:eastAsia="Calibri" w:hAnsi="Calibri" w:cs="Times New Roman"/>
          <w:sz w:val="22"/>
        </w:rPr>
        <w:t xml:space="preserve">lles kompetanseheving </w:t>
      </w:r>
      <w:r w:rsidR="00553D8E" w:rsidRPr="00994323">
        <w:rPr>
          <w:rFonts w:ascii="Calibri" w:eastAsia="Calibri" w:hAnsi="Calibri" w:cs="Times New Roman"/>
          <w:sz w:val="22"/>
        </w:rPr>
        <w:t xml:space="preserve">i </w:t>
      </w:r>
      <w:r w:rsidR="00033552" w:rsidRPr="00994323">
        <w:rPr>
          <w:rFonts w:ascii="Calibri" w:eastAsia="Calibri" w:hAnsi="Calibri" w:cs="Times New Roman"/>
          <w:sz w:val="22"/>
        </w:rPr>
        <w:t xml:space="preserve">Meløy kommune er forankret i oppvekst sine styringsdokumenter og kompetanseplaner. </w:t>
      </w:r>
    </w:p>
    <w:p w14:paraId="3DF8C246" w14:textId="77777777" w:rsidR="00F327AB" w:rsidRPr="00F327AB" w:rsidRDefault="00F327AB" w:rsidP="00F327AB">
      <w:pPr>
        <w:spacing w:after="160" w:line="259" w:lineRule="auto"/>
        <w:rPr>
          <w:rFonts w:ascii="Calibri" w:eastAsia="Calibri" w:hAnsi="Calibri" w:cs="Times New Roman"/>
          <w:sz w:val="22"/>
        </w:rPr>
      </w:pPr>
    </w:p>
    <w:p w14:paraId="0B41BDCA" w14:textId="06A6ED70" w:rsidR="00F327AB" w:rsidRPr="00F327AB" w:rsidRDefault="00F327AB" w:rsidP="00F327AB">
      <w:pPr>
        <w:textAlignment w:val="baseline"/>
        <w:rPr>
          <w:rFonts w:ascii="Segoe UI" w:eastAsia="Times New Roman" w:hAnsi="Segoe UI" w:cs="Segoe UI"/>
          <w:sz w:val="18"/>
          <w:szCs w:val="18"/>
          <w:lang w:eastAsia="nb-NO"/>
        </w:rPr>
      </w:pPr>
    </w:p>
    <w:p w14:paraId="3C611184" w14:textId="29EDD8B6" w:rsidR="00622B58" w:rsidRDefault="00622B58" w:rsidP="00E245B0">
      <w:pPr>
        <w:rPr>
          <w:rFonts w:cstheme="minorHAnsi"/>
          <w:lang w:val="en-US"/>
        </w:rPr>
      </w:pPr>
    </w:p>
    <w:p w14:paraId="249F9928" w14:textId="2BB69EA2" w:rsidR="00F327AB" w:rsidRDefault="00F327AB" w:rsidP="00E245B0">
      <w:pPr>
        <w:rPr>
          <w:rFonts w:cstheme="minorHAnsi"/>
          <w:lang w:val="en-US"/>
        </w:rPr>
      </w:pPr>
    </w:p>
    <w:p w14:paraId="17F066A0" w14:textId="029BE104" w:rsidR="00F327AB" w:rsidRDefault="00F327AB" w:rsidP="00E245B0">
      <w:pPr>
        <w:rPr>
          <w:rFonts w:cstheme="minorHAnsi"/>
          <w:lang w:val="en-US"/>
        </w:rPr>
      </w:pPr>
    </w:p>
    <w:p w14:paraId="31141A90" w14:textId="6B4BE46C" w:rsidR="00B134AF" w:rsidRDefault="00B134AF" w:rsidP="00E245B0">
      <w:pPr>
        <w:rPr>
          <w:rFonts w:cstheme="minorHAnsi"/>
          <w:lang w:val="en-US"/>
        </w:rPr>
      </w:pPr>
    </w:p>
    <w:p w14:paraId="5986F978" w14:textId="2A1D62B6" w:rsidR="00B134AF" w:rsidRDefault="00B134AF" w:rsidP="00E245B0">
      <w:pPr>
        <w:rPr>
          <w:rFonts w:cstheme="minorHAnsi"/>
          <w:lang w:val="en-US"/>
        </w:rPr>
      </w:pPr>
    </w:p>
    <w:p w14:paraId="4460AC18" w14:textId="4BB6F59A" w:rsidR="00B134AF" w:rsidRDefault="00B134AF" w:rsidP="00E245B0">
      <w:pPr>
        <w:rPr>
          <w:rFonts w:cstheme="minorHAnsi"/>
          <w:lang w:val="en-US"/>
        </w:rPr>
      </w:pPr>
    </w:p>
    <w:p w14:paraId="44F8E977" w14:textId="1C214FE0" w:rsidR="00B134AF" w:rsidRDefault="00B134AF" w:rsidP="00E245B0">
      <w:pPr>
        <w:rPr>
          <w:rFonts w:cstheme="minorHAnsi"/>
          <w:lang w:val="en-US"/>
        </w:rPr>
      </w:pPr>
    </w:p>
    <w:p w14:paraId="45020F74" w14:textId="7B17AF20" w:rsidR="00B134AF" w:rsidRDefault="00B134AF" w:rsidP="00E245B0">
      <w:pPr>
        <w:rPr>
          <w:rFonts w:cstheme="minorHAnsi"/>
          <w:lang w:val="en-US"/>
        </w:rPr>
      </w:pPr>
    </w:p>
    <w:p w14:paraId="56A66499" w14:textId="486E12BB" w:rsidR="00B134AF" w:rsidRDefault="00B134AF" w:rsidP="00E245B0">
      <w:pPr>
        <w:rPr>
          <w:rFonts w:cstheme="minorHAnsi"/>
          <w:lang w:val="en-US"/>
        </w:rPr>
      </w:pPr>
    </w:p>
    <w:p w14:paraId="41D15EE9" w14:textId="1832D55B" w:rsidR="00B134AF" w:rsidRDefault="00B134AF" w:rsidP="00E245B0">
      <w:pPr>
        <w:rPr>
          <w:rFonts w:cstheme="minorHAnsi"/>
          <w:lang w:val="en-US"/>
        </w:rPr>
      </w:pPr>
    </w:p>
    <w:p w14:paraId="712FCD30" w14:textId="77777777" w:rsidR="00B134AF" w:rsidRDefault="00B134AF" w:rsidP="00E245B0">
      <w:pPr>
        <w:rPr>
          <w:rFonts w:cstheme="minorHAnsi"/>
          <w:lang w:val="en-US"/>
        </w:rPr>
      </w:pPr>
    </w:p>
    <w:p w14:paraId="4B922406" w14:textId="35C039E1" w:rsidR="00622B58" w:rsidRDefault="00622B58" w:rsidP="00E245B0">
      <w:pPr>
        <w:rPr>
          <w:rFonts w:ascii="Calibri" w:eastAsia="Calibri" w:hAnsi="Calibri" w:cs="Times New Roman"/>
          <w:sz w:val="22"/>
        </w:rPr>
      </w:pPr>
    </w:p>
    <w:p w14:paraId="2A7931AD" w14:textId="06737186" w:rsidR="000C171F" w:rsidRDefault="000C171F" w:rsidP="00E245B0">
      <w:pPr>
        <w:rPr>
          <w:rFonts w:ascii="Calibri" w:eastAsia="Calibri" w:hAnsi="Calibri" w:cs="Times New Roman"/>
          <w:sz w:val="22"/>
        </w:rPr>
      </w:pPr>
    </w:p>
    <w:p w14:paraId="15D6D396" w14:textId="649C111F" w:rsidR="000C171F" w:rsidRDefault="000C171F" w:rsidP="00E245B0">
      <w:pPr>
        <w:rPr>
          <w:rFonts w:ascii="Calibri" w:eastAsia="Calibri" w:hAnsi="Calibri" w:cs="Times New Roman"/>
          <w:sz w:val="22"/>
        </w:rPr>
      </w:pPr>
    </w:p>
    <w:p w14:paraId="681D4E0B" w14:textId="77777777" w:rsidR="00E85369" w:rsidRPr="00E85369" w:rsidRDefault="00E85369" w:rsidP="0068457C">
      <w:pPr>
        <w:pStyle w:val="Overskrift1"/>
        <w:rPr>
          <w:rFonts w:eastAsia="Calibri"/>
        </w:rPr>
      </w:pPr>
      <w:bookmarkStart w:id="25" w:name="_Toc99473021"/>
      <w:bookmarkStart w:id="26" w:name="_Toc99543045"/>
      <w:r w:rsidRPr="00E85369">
        <w:rPr>
          <w:rFonts w:eastAsia="Calibri"/>
        </w:rPr>
        <w:lastRenderedPageBreak/>
        <w:t>Samarbeidsparter</w:t>
      </w:r>
      <w:bookmarkEnd w:id="25"/>
      <w:bookmarkEnd w:id="26"/>
    </w:p>
    <w:p w14:paraId="4747F71A" w14:textId="29F2B6BD" w:rsidR="00E85369" w:rsidRPr="00E85369" w:rsidRDefault="00E85369" w:rsidP="00E85369">
      <w:pPr>
        <w:spacing w:after="160" w:line="259" w:lineRule="auto"/>
        <w:rPr>
          <w:rFonts w:ascii="Calibri" w:eastAsia="Calibri" w:hAnsi="Calibri" w:cs="Times New Roman"/>
          <w:sz w:val="22"/>
        </w:rPr>
      </w:pPr>
      <w:r w:rsidRPr="00E85369">
        <w:rPr>
          <w:rFonts w:ascii="Calibri" w:eastAsia="Calibri" w:hAnsi="Calibri" w:cs="Times New Roman"/>
          <w:sz w:val="22"/>
        </w:rPr>
        <w:t>I Meløykommune er det mange tjenester som er inne i arbeidet rundt barn og unge. I saker hvor barn ikke har det trygt og godt, eller barnehagen opplever utfordringer med barnehagemiljøet kan det være aktuelt og samarbeide og hente inn kompetanse fra andre fagområder. Aktuelle samarbeidsparter for barnehage og foreldre er s</w:t>
      </w:r>
      <w:r w:rsidR="00C05BCB">
        <w:rPr>
          <w:rFonts w:ascii="Calibri" w:eastAsia="Calibri" w:hAnsi="Calibri" w:cs="Times New Roman"/>
          <w:sz w:val="22"/>
        </w:rPr>
        <w:t>k</w:t>
      </w:r>
      <w:r w:rsidRPr="00E85369">
        <w:rPr>
          <w:rFonts w:ascii="Calibri" w:eastAsia="Calibri" w:hAnsi="Calibri" w:cs="Times New Roman"/>
          <w:sz w:val="22"/>
        </w:rPr>
        <w:t xml:space="preserve">ole, PPT, familieveileder, kommunepsykolog, fastlege og helsestasjon. </w:t>
      </w:r>
    </w:p>
    <w:p w14:paraId="2F03DF44" w14:textId="77777777" w:rsidR="004F4880" w:rsidRDefault="004F4880" w:rsidP="00E85369">
      <w:pPr>
        <w:spacing w:after="160" w:line="259" w:lineRule="auto"/>
        <w:rPr>
          <w:rFonts w:ascii="Calibri" w:eastAsia="Calibri" w:hAnsi="Calibri" w:cs="Times New Roman"/>
          <w:sz w:val="22"/>
          <w:u w:val="single"/>
        </w:rPr>
      </w:pPr>
    </w:p>
    <w:p w14:paraId="50E4175A" w14:textId="54FDFDF1" w:rsidR="00E85369" w:rsidRPr="002E49A8" w:rsidRDefault="00E85369" w:rsidP="00E85369">
      <w:pPr>
        <w:spacing w:after="160" w:line="259" w:lineRule="auto"/>
        <w:rPr>
          <w:rFonts w:ascii="Calibri" w:eastAsia="Calibri" w:hAnsi="Calibri" w:cs="Times New Roman"/>
          <w:sz w:val="22"/>
          <w:u w:val="single"/>
        </w:rPr>
      </w:pPr>
      <w:r w:rsidRPr="002E49A8">
        <w:rPr>
          <w:rFonts w:ascii="Calibri" w:eastAsia="Calibri" w:hAnsi="Calibri" w:cs="Times New Roman"/>
          <w:sz w:val="22"/>
          <w:u w:val="single"/>
        </w:rPr>
        <w:t>Skole</w:t>
      </w:r>
    </w:p>
    <w:p w14:paraId="5960B2CF" w14:textId="77777777" w:rsidR="00E85369" w:rsidRPr="00E85369" w:rsidRDefault="00E85369" w:rsidP="00E85369">
      <w:pPr>
        <w:spacing w:after="160" w:line="259" w:lineRule="auto"/>
        <w:rPr>
          <w:rFonts w:ascii="Calibri" w:eastAsia="Calibri" w:hAnsi="Calibri" w:cs="Times New Roman"/>
          <w:sz w:val="22"/>
        </w:rPr>
      </w:pPr>
      <w:r w:rsidRPr="00E85369">
        <w:rPr>
          <w:rFonts w:ascii="Calibri" w:eastAsia="Calibri" w:hAnsi="Calibri" w:cs="Times New Roman"/>
          <w:sz w:val="22"/>
        </w:rPr>
        <w:t xml:space="preserve">Barnehage har et tett samarbeid med skole i overgang mellom barnehage og skole. En har faste møtepunkt på SFO og skole for at barna skal bli kjent med personale, bygg og noen rutiner. Dette skaper trygghet i overgangen for barna. Skolen blir litt kjent med enkeltbarna og gruppen som skal starte på skolen. Etter samtykke fra foreldre kan barnehagen formidle informasjon om enkeltbarn og gruppe og gjør overgang til skole tryggere for barnet. Lærer vil kunne tilrettelegge undervisning ut fra behov hos den enkelte og gruppe som helhet.  </w:t>
      </w:r>
    </w:p>
    <w:p w14:paraId="5AB61E95" w14:textId="77777777" w:rsidR="00E85369" w:rsidRPr="002E49A8" w:rsidRDefault="00E85369" w:rsidP="00E85369">
      <w:pPr>
        <w:spacing w:after="160" w:line="259" w:lineRule="auto"/>
        <w:rPr>
          <w:rFonts w:ascii="Calibri" w:eastAsia="Calibri" w:hAnsi="Calibri" w:cs="Times New Roman"/>
          <w:sz w:val="22"/>
          <w:u w:val="single"/>
        </w:rPr>
      </w:pPr>
      <w:r w:rsidRPr="002E49A8">
        <w:rPr>
          <w:rFonts w:ascii="Calibri" w:eastAsia="Calibri" w:hAnsi="Calibri" w:cs="Times New Roman"/>
          <w:sz w:val="22"/>
          <w:u w:val="single"/>
        </w:rPr>
        <w:t>PPT-Meløy</w:t>
      </w:r>
    </w:p>
    <w:p w14:paraId="17C00EE0" w14:textId="77777777" w:rsidR="00E85369" w:rsidRPr="00E85369" w:rsidRDefault="00E85369" w:rsidP="00E85369">
      <w:pPr>
        <w:spacing w:after="160" w:line="259" w:lineRule="auto"/>
        <w:rPr>
          <w:rFonts w:ascii="Calibri" w:eastAsia="Calibri" w:hAnsi="Calibri" w:cs="Times New Roman"/>
          <w:sz w:val="22"/>
        </w:rPr>
      </w:pPr>
      <w:r w:rsidRPr="00E85369">
        <w:rPr>
          <w:rFonts w:ascii="Calibri" w:eastAsia="Calibri" w:hAnsi="Calibri" w:cs="Times New Roman"/>
          <w:sz w:val="22"/>
        </w:rPr>
        <w:t xml:space="preserve">Dette er kommunene sin pedagogisk psykologisk tjeneste. De har spesialpedagoger med kunnskap om barns utvikling og gode læringsmiljø og kan bistå med observasjon, kartlegging og veiledning i barnehagen i forhold til enkeltbarn og gruppe etter samtykke fra foresatte. </w:t>
      </w:r>
    </w:p>
    <w:p w14:paraId="3DB63207" w14:textId="77777777" w:rsidR="00E85369" w:rsidRPr="002E49A8" w:rsidRDefault="00E85369" w:rsidP="00E85369">
      <w:pPr>
        <w:spacing w:after="160" w:line="259" w:lineRule="auto"/>
        <w:rPr>
          <w:rFonts w:ascii="Calibri" w:eastAsia="Calibri" w:hAnsi="Calibri" w:cs="Times New Roman"/>
          <w:sz w:val="22"/>
          <w:u w:val="single"/>
        </w:rPr>
      </w:pPr>
      <w:r w:rsidRPr="002E49A8">
        <w:rPr>
          <w:rFonts w:ascii="Calibri" w:eastAsia="Calibri" w:hAnsi="Calibri" w:cs="Times New Roman"/>
          <w:sz w:val="22"/>
          <w:u w:val="single"/>
        </w:rPr>
        <w:t>Helsestasjon</w:t>
      </w:r>
    </w:p>
    <w:p w14:paraId="11AA11A9" w14:textId="77777777" w:rsidR="00E85369" w:rsidRPr="00E85369" w:rsidRDefault="00E85369" w:rsidP="00E85369">
      <w:pPr>
        <w:spacing w:after="160" w:line="259" w:lineRule="auto"/>
        <w:rPr>
          <w:rFonts w:ascii="Calibri" w:eastAsia="Calibri" w:hAnsi="Calibri" w:cs="Times New Roman"/>
          <w:sz w:val="22"/>
        </w:rPr>
      </w:pPr>
      <w:r w:rsidRPr="00E85369">
        <w:rPr>
          <w:rFonts w:ascii="Calibri" w:eastAsia="Calibri" w:hAnsi="Calibri" w:cs="Times New Roman"/>
          <w:sz w:val="22"/>
        </w:rPr>
        <w:t>Kan komme inn og være behjelpelig med råd og tips i saker der barn er utrygge, gråter, har problem med søvn og mat osv. De kan også være en støttespiller i samarbeidet rundt barnet med barnehage og foreldre.</w:t>
      </w:r>
    </w:p>
    <w:p w14:paraId="383ECBF6" w14:textId="77777777" w:rsidR="00E85369" w:rsidRPr="002E49A8" w:rsidRDefault="00E85369" w:rsidP="00E85369">
      <w:pPr>
        <w:spacing w:after="160" w:line="259" w:lineRule="auto"/>
        <w:rPr>
          <w:rFonts w:ascii="Calibri" w:eastAsia="Calibri" w:hAnsi="Calibri" w:cs="Times New Roman"/>
          <w:sz w:val="22"/>
          <w:u w:val="single"/>
        </w:rPr>
      </w:pPr>
      <w:r w:rsidRPr="002E49A8">
        <w:rPr>
          <w:rFonts w:ascii="Calibri" w:eastAsia="Calibri" w:hAnsi="Calibri" w:cs="Times New Roman"/>
          <w:sz w:val="22"/>
          <w:u w:val="single"/>
        </w:rPr>
        <w:t>Kommunepsykolog</w:t>
      </w:r>
    </w:p>
    <w:p w14:paraId="5C2370F6" w14:textId="77777777" w:rsidR="00E85369" w:rsidRPr="00E85369" w:rsidRDefault="00E85369" w:rsidP="00E85369">
      <w:pPr>
        <w:spacing w:after="160" w:line="259" w:lineRule="auto"/>
        <w:rPr>
          <w:rFonts w:ascii="Calibri" w:eastAsia="Calibri" w:hAnsi="Calibri" w:cs="Times New Roman"/>
          <w:sz w:val="22"/>
        </w:rPr>
      </w:pPr>
      <w:r w:rsidRPr="00E85369">
        <w:rPr>
          <w:rFonts w:ascii="Calibri" w:eastAsia="Calibri" w:hAnsi="Calibri" w:cs="Times New Roman"/>
          <w:sz w:val="22"/>
        </w:rPr>
        <w:t xml:space="preserve">Har barn opplevelser som må bearbeides, eller barnehage trenger råd i forbindelse med vanskelige saker kan kommunepsykolog være en samspillspart som gir råd og veiledning til barn, foreldre og barnehage. </w:t>
      </w:r>
    </w:p>
    <w:p w14:paraId="6F3B8923" w14:textId="77777777" w:rsidR="00E85369" w:rsidRPr="002E49A8" w:rsidRDefault="00E85369" w:rsidP="00E85369">
      <w:pPr>
        <w:spacing w:after="160" w:line="259" w:lineRule="auto"/>
        <w:rPr>
          <w:rFonts w:ascii="Calibri" w:eastAsia="Calibri" w:hAnsi="Calibri" w:cs="Times New Roman"/>
          <w:sz w:val="22"/>
          <w:u w:val="single"/>
        </w:rPr>
      </w:pPr>
      <w:r w:rsidRPr="002E49A8">
        <w:rPr>
          <w:rFonts w:ascii="Calibri" w:eastAsia="Calibri" w:hAnsi="Calibri" w:cs="Times New Roman"/>
          <w:sz w:val="22"/>
          <w:u w:val="single"/>
        </w:rPr>
        <w:t>Familieveileder</w:t>
      </w:r>
    </w:p>
    <w:p w14:paraId="5A090471" w14:textId="77777777" w:rsidR="00E85369" w:rsidRPr="00E85369" w:rsidRDefault="00E85369" w:rsidP="00E85369">
      <w:pPr>
        <w:spacing w:after="160" w:line="259" w:lineRule="auto"/>
        <w:rPr>
          <w:rFonts w:ascii="Calibri" w:eastAsia="Calibri" w:hAnsi="Calibri" w:cs="Times New Roman"/>
          <w:sz w:val="22"/>
        </w:rPr>
      </w:pPr>
      <w:r w:rsidRPr="00E85369">
        <w:rPr>
          <w:rFonts w:ascii="Calibri" w:eastAsia="Calibri" w:hAnsi="Calibri" w:cs="Times New Roman"/>
          <w:sz w:val="22"/>
        </w:rPr>
        <w:t xml:space="preserve">Denne kan komme inn i noen saker der en familie har behov for veiledning. </w:t>
      </w:r>
    </w:p>
    <w:p w14:paraId="3614C45D" w14:textId="77777777" w:rsidR="00E85369" w:rsidRPr="002E49A8" w:rsidRDefault="00E85369" w:rsidP="00E85369">
      <w:pPr>
        <w:spacing w:after="160" w:line="259" w:lineRule="auto"/>
        <w:rPr>
          <w:rFonts w:ascii="Calibri" w:eastAsia="Calibri" w:hAnsi="Calibri" w:cs="Times New Roman"/>
          <w:sz w:val="22"/>
          <w:u w:val="single"/>
        </w:rPr>
      </w:pPr>
      <w:r w:rsidRPr="002E49A8">
        <w:rPr>
          <w:rFonts w:ascii="Calibri" w:eastAsia="Calibri" w:hAnsi="Calibri" w:cs="Times New Roman"/>
          <w:sz w:val="22"/>
          <w:u w:val="single"/>
        </w:rPr>
        <w:t>Fastlege</w:t>
      </w:r>
    </w:p>
    <w:p w14:paraId="55BDEC64" w14:textId="77777777" w:rsidR="00E85369" w:rsidRPr="00E85369" w:rsidRDefault="00E85369" w:rsidP="00E85369">
      <w:pPr>
        <w:spacing w:after="160" w:line="259" w:lineRule="auto"/>
        <w:rPr>
          <w:rFonts w:ascii="Calibri" w:eastAsia="Calibri" w:hAnsi="Calibri" w:cs="Times New Roman"/>
          <w:sz w:val="22"/>
        </w:rPr>
      </w:pPr>
      <w:r w:rsidRPr="00E85369">
        <w:rPr>
          <w:rFonts w:ascii="Calibri" w:eastAsia="Calibri" w:hAnsi="Calibri" w:cs="Times New Roman"/>
          <w:sz w:val="22"/>
        </w:rPr>
        <w:t xml:space="preserve">Fastlege kan henvise barn videre til spesialisthelsetjeneste i tilfeller det er behov for utredning av enkeltbarn.  </w:t>
      </w:r>
    </w:p>
    <w:p w14:paraId="7222928A" w14:textId="77777777" w:rsidR="00E85369" w:rsidRPr="00E85369" w:rsidRDefault="00E85369" w:rsidP="00E85369">
      <w:pPr>
        <w:spacing w:after="160" w:line="259" w:lineRule="auto"/>
        <w:rPr>
          <w:rFonts w:ascii="Calibri" w:eastAsia="Calibri" w:hAnsi="Calibri" w:cs="Times New Roman"/>
          <w:sz w:val="22"/>
        </w:rPr>
      </w:pPr>
    </w:p>
    <w:p w14:paraId="335CACA6" w14:textId="681F70EE" w:rsidR="00E85369" w:rsidRPr="00E85369" w:rsidRDefault="00E85369" w:rsidP="00E85369">
      <w:pPr>
        <w:spacing w:after="160" w:line="259" w:lineRule="auto"/>
        <w:rPr>
          <w:rFonts w:ascii="Calibri" w:eastAsia="Calibri" w:hAnsi="Calibri" w:cs="Times New Roman"/>
          <w:sz w:val="22"/>
        </w:rPr>
      </w:pPr>
      <w:r w:rsidRPr="00E85369">
        <w:rPr>
          <w:rFonts w:ascii="Calibri" w:eastAsia="Calibri" w:hAnsi="Calibri" w:cs="Times New Roman"/>
          <w:sz w:val="22"/>
        </w:rPr>
        <w:t xml:space="preserve">Alle </w:t>
      </w:r>
      <w:r w:rsidR="004F4880">
        <w:rPr>
          <w:rFonts w:ascii="Calibri" w:eastAsia="Calibri" w:hAnsi="Calibri" w:cs="Times New Roman"/>
          <w:sz w:val="22"/>
        </w:rPr>
        <w:t xml:space="preserve">etater i Meløy kommune som jobber med barn og unge </w:t>
      </w:r>
      <w:r w:rsidRPr="00E85369">
        <w:rPr>
          <w:rFonts w:ascii="Calibri" w:eastAsia="Calibri" w:hAnsi="Calibri" w:cs="Times New Roman"/>
          <w:sz w:val="22"/>
        </w:rPr>
        <w:t xml:space="preserve">har ulik kompetanse som en kan hente inn ved behov. Kommunen sitt nye BTI system vil gi </w:t>
      </w:r>
      <w:r w:rsidR="00DE169C">
        <w:rPr>
          <w:rFonts w:ascii="Calibri" w:eastAsia="Calibri" w:hAnsi="Calibri" w:cs="Times New Roman"/>
          <w:sz w:val="22"/>
        </w:rPr>
        <w:t xml:space="preserve">en </w:t>
      </w:r>
      <w:r w:rsidRPr="00E85369">
        <w:rPr>
          <w:rFonts w:ascii="Calibri" w:eastAsia="Calibri" w:hAnsi="Calibri" w:cs="Times New Roman"/>
          <w:sz w:val="22"/>
        </w:rPr>
        <w:t xml:space="preserve">oversikt over </w:t>
      </w:r>
      <w:r w:rsidR="00DE169C">
        <w:rPr>
          <w:rFonts w:ascii="Calibri" w:eastAsia="Calibri" w:hAnsi="Calibri" w:cs="Times New Roman"/>
          <w:sz w:val="22"/>
        </w:rPr>
        <w:t xml:space="preserve">hvem en kan kontakte, og hvor en kan melde ifra ved bekymringer for barn. </w:t>
      </w:r>
      <w:r w:rsidRPr="00E85369">
        <w:rPr>
          <w:rFonts w:ascii="Calibri" w:eastAsia="Calibri" w:hAnsi="Calibri" w:cs="Times New Roman"/>
          <w:sz w:val="22"/>
        </w:rPr>
        <w:t xml:space="preserve"> </w:t>
      </w:r>
    </w:p>
    <w:p w14:paraId="0558212B" w14:textId="77777777" w:rsidR="00E85369" w:rsidRPr="00E85369" w:rsidRDefault="00E85369" w:rsidP="00E85369">
      <w:pPr>
        <w:spacing w:after="160" w:line="259" w:lineRule="auto"/>
        <w:rPr>
          <w:rFonts w:ascii="Calibri" w:eastAsia="Calibri" w:hAnsi="Calibri" w:cs="Times New Roman"/>
          <w:sz w:val="22"/>
        </w:rPr>
      </w:pPr>
    </w:p>
    <w:p w14:paraId="29A78F8A" w14:textId="32F90488" w:rsidR="00E85369" w:rsidRDefault="00E85369" w:rsidP="00E85369">
      <w:pPr>
        <w:spacing w:after="160" w:line="259" w:lineRule="auto"/>
        <w:rPr>
          <w:rFonts w:ascii="Calibri" w:eastAsia="Calibri" w:hAnsi="Calibri" w:cs="Times New Roman"/>
          <w:sz w:val="22"/>
        </w:rPr>
      </w:pPr>
    </w:p>
    <w:p w14:paraId="506BB93C" w14:textId="7E93B40F" w:rsidR="00070DCF" w:rsidRPr="00070DCF" w:rsidRDefault="00070DCF" w:rsidP="0068457C">
      <w:pPr>
        <w:pStyle w:val="Overskrift1"/>
        <w:rPr>
          <w:rFonts w:eastAsia="Calibri"/>
        </w:rPr>
      </w:pPr>
      <w:bookmarkStart w:id="27" w:name="_Toc99473022"/>
      <w:bookmarkStart w:id="28" w:name="_Toc99543046"/>
      <w:r w:rsidRPr="00070DCF">
        <w:rPr>
          <w:rFonts w:eastAsia="Calibri"/>
        </w:rPr>
        <w:lastRenderedPageBreak/>
        <w:t>Ressursbank barnehage</w:t>
      </w:r>
      <w:r w:rsidR="0095695A">
        <w:rPr>
          <w:rFonts w:eastAsia="Calibri"/>
        </w:rPr>
        <w:t xml:space="preserve"> -</w:t>
      </w:r>
      <w:r w:rsidR="002D70E1">
        <w:rPr>
          <w:rFonts w:eastAsia="Calibri"/>
        </w:rPr>
        <w:t xml:space="preserve"> </w:t>
      </w:r>
      <w:r w:rsidR="0095695A">
        <w:rPr>
          <w:rFonts w:eastAsia="Calibri"/>
        </w:rPr>
        <w:t>en oversikt</w:t>
      </w:r>
      <w:r w:rsidRPr="00070DCF">
        <w:rPr>
          <w:rFonts w:eastAsia="Calibri"/>
        </w:rPr>
        <w:t>:</w:t>
      </w:r>
      <w:bookmarkEnd w:id="27"/>
      <w:bookmarkEnd w:id="28"/>
    </w:p>
    <w:p w14:paraId="647DAB7F" w14:textId="77777777" w:rsidR="00070DCF" w:rsidRPr="00070DCF" w:rsidRDefault="00070DCF" w:rsidP="00070DCF">
      <w:pPr>
        <w:spacing w:after="160" w:line="259" w:lineRule="auto"/>
        <w:rPr>
          <w:rFonts w:ascii="Calibri" w:eastAsia="Calibri" w:hAnsi="Calibri" w:cs="Times New Roman"/>
          <w:b/>
          <w:bCs/>
          <w:sz w:val="22"/>
        </w:rPr>
      </w:pPr>
      <w:r w:rsidRPr="00070DCF">
        <w:rPr>
          <w:rFonts w:ascii="Calibri" w:eastAsia="Calibri" w:hAnsi="Calibri" w:cs="Times New Roman"/>
          <w:b/>
          <w:bCs/>
          <w:sz w:val="22"/>
        </w:rPr>
        <w:t>Rutine skjema og maler</w:t>
      </w:r>
    </w:p>
    <w:p w14:paraId="442908D8" w14:textId="17DF66BF" w:rsidR="00070DCF" w:rsidRPr="00070DCF" w:rsidRDefault="00070DCF" w:rsidP="0086578E">
      <w:pPr>
        <w:numPr>
          <w:ilvl w:val="0"/>
          <w:numId w:val="12"/>
        </w:numPr>
        <w:spacing w:after="160" w:line="259" w:lineRule="auto"/>
        <w:contextualSpacing/>
        <w:rPr>
          <w:rFonts w:ascii="Calibri" w:eastAsia="Calibri" w:hAnsi="Calibri" w:cs="Times New Roman"/>
          <w:sz w:val="22"/>
        </w:rPr>
      </w:pPr>
      <w:r w:rsidRPr="00070DCF">
        <w:rPr>
          <w:rFonts w:ascii="Calibri" w:eastAsia="Calibri" w:hAnsi="Calibri" w:cs="Times New Roman"/>
          <w:sz w:val="22"/>
        </w:rPr>
        <w:t>Rutine når barn utsettes for krenkelser</w:t>
      </w:r>
      <w:r w:rsidR="0090682D">
        <w:rPr>
          <w:rFonts w:ascii="Calibri" w:eastAsia="Calibri" w:hAnsi="Calibri" w:cs="Times New Roman"/>
          <w:sz w:val="22"/>
        </w:rPr>
        <w:t xml:space="preserve"> som </w:t>
      </w:r>
      <w:r w:rsidRPr="00070DCF">
        <w:rPr>
          <w:rFonts w:ascii="Calibri" w:eastAsia="Calibri" w:hAnsi="Calibri" w:cs="Times New Roman"/>
          <w:sz w:val="22"/>
        </w:rPr>
        <w:t>utestenging, mobbing</w:t>
      </w:r>
      <w:r w:rsidR="0090682D">
        <w:rPr>
          <w:rFonts w:ascii="Calibri" w:eastAsia="Calibri" w:hAnsi="Calibri" w:cs="Times New Roman"/>
          <w:sz w:val="22"/>
        </w:rPr>
        <w:t xml:space="preserve">, vold, </w:t>
      </w:r>
      <w:r w:rsidRPr="00070DCF">
        <w:rPr>
          <w:rFonts w:ascii="Calibri" w:eastAsia="Calibri" w:hAnsi="Calibri" w:cs="Times New Roman"/>
          <w:sz w:val="22"/>
        </w:rPr>
        <w:t>diskriminering</w:t>
      </w:r>
      <w:r w:rsidR="0090682D">
        <w:rPr>
          <w:rFonts w:ascii="Calibri" w:eastAsia="Calibri" w:hAnsi="Calibri" w:cs="Times New Roman"/>
          <w:sz w:val="22"/>
        </w:rPr>
        <w:t xml:space="preserve"> og trakassering i Meløy kommune</w:t>
      </w:r>
      <w:r w:rsidR="00407F9E">
        <w:rPr>
          <w:rFonts w:ascii="Calibri" w:eastAsia="Calibri" w:hAnsi="Calibri" w:cs="Times New Roman"/>
          <w:sz w:val="22"/>
        </w:rPr>
        <w:t xml:space="preserve"> - vedlegg</w:t>
      </w:r>
    </w:p>
    <w:p w14:paraId="75451AE9" w14:textId="5F6F998A" w:rsidR="00070DCF" w:rsidRPr="00070DCF" w:rsidRDefault="00070DCF" w:rsidP="0086578E">
      <w:pPr>
        <w:numPr>
          <w:ilvl w:val="0"/>
          <w:numId w:val="12"/>
        </w:numPr>
        <w:spacing w:after="160" w:line="259" w:lineRule="auto"/>
        <w:contextualSpacing/>
        <w:rPr>
          <w:rFonts w:ascii="Calibri" w:eastAsia="Calibri" w:hAnsi="Calibri" w:cs="Times New Roman"/>
          <w:sz w:val="22"/>
        </w:rPr>
      </w:pPr>
      <w:r w:rsidRPr="00070DCF">
        <w:rPr>
          <w:rFonts w:ascii="Calibri" w:eastAsia="Calibri" w:hAnsi="Calibri" w:cs="Times New Roman"/>
          <w:sz w:val="22"/>
        </w:rPr>
        <w:t>Mal aktivitetsplan</w:t>
      </w:r>
      <w:r w:rsidR="0090682D">
        <w:rPr>
          <w:rFonts w:ascii="Calibri" w:eastAsia="Calibri" w:hAnsi="Calibri" w:cs="Times New Roman"/>
          <w:sz w:val="22"/>
        </w:rPr>
        <w:t xml:space="preserve"> Meløy kommune</w:t>
      </w:r>
      <w:r w:rsidR="00407F9E">
        <w:rPr>
          <w:rFonts w:ascii="Calibri" w:eastAsia="Calibri" w:hAnsi="Calibri" w:cs="Times New Roman"/>
          <w:sz w:val="22"/>
        </w:rPr>
        <w:t xml:space="preserve"> - vedlegg</w:t>
      </w:r>
    </w:p>
    <w:p w14:paraId="772651AE" w14:textId="1CE3D4BE" w:rsidR="00070DCF" w:rsidRPr="00070DCF" w:rsidRDefault="00070DCF" w:rsidP="0086578E">
      <w:pPr>
        <w:numPr>
          <w:ilvl w:val="0"/>
          <w:numId w:val="12"/>
        </w:numPr>
        <w:spacing w:after="160" w:line="259" w:lineRule="auto"/>
        <w:contextualSpacing/>
        <w:rPr>
          <w:rFonts w:ascii="Calibri" w:eastAsia="Calibri" w:hAnsi="Calibri" w:cs="Times New Roman"/>
          <w:sz w:val="22"/>
        </w:rPr>
      </w:pPr>
      <w:r w:rsidRPr="00070DCF">
        <w:rPr>
          <w:rFonts w:ascii="Calibri" w:eastAsia="Calibri" w:hAnsi="Calibri" w:cs="Times New Roman"/>
          <w:sz w:val="22"/>
        </w:rPr>
        <w:t>Mal evaluering aktivitetsplan</w:t>
      </w:r>
      <w:r w:rsidR="0090682D">
        <w:rPr>
          <w:rFonts w:ascii="Calibri" w:eastAsia="Calibri" w:hAnsi="Calibri" w:cs="Times New Roman"/>
          <w:sz w:val="22"/>
        </w:rPr>
        <w:t xml:space="preserve"> Meløy kommune</w:t>
      </w:r>
      <w:r w:rsidR="00407F9E">
        <w:rPr>
          <w:rFonts w:ascii="Calibri" w:eastAsia="Calibri" w:hAnsi="Calibri" w:cs="Times New Roman"/>
          <w:sz w:val="22"/>
        </w:rPr>
        <w:t xml:space="preserve"> - vedlegg</w:t>
      </w:r>
    </w:p>
    <w:p w14:paraId="141875ED" w14:textId="77777777" w:rsidR="00070DCF" w:rsidRPr="00070DCF" w:rsidRDefault="00070DCF" w:rsidP="00070DCF">
      <w:pPr>
        <w:spacing w:after="160" w:line="259" w:lineRule="auto"/>
        <w:rPr>
          <w:rFonts w:ascii="Calibri" w:eastAsia="Calibri" w:hAnsi="Calibri" w:cs="Times New Roman"/>
          <w:sz w:val="22"/>
        </w:rPr>
      </w:pPr>
    </w:p>
    <w:p w14:paraId="0970C65D" w14:textId="77777777" w:rsidR="00070DCF" w:rsidRPr="00070DCF" w:rsidRDefault="00070DCF" w:rsidP="00070DCF">
      <w:pPr>
        <w:spacing w:after="160" w:line="259" w:lineRule="auto"/>
        <w:rPr>
          <w:rFonts w:ascii="Calibri" w:eastAsia="Calibri" w:hAnsi="Calibri" w:cs="Times New Roman"/>
          <w:b/>
          <w:bCs/>
          <w:sz w:val="22"/>
        </w:rPr>
      </w:pPr>
      <w:r w:rsidRPr="00070DCF">
        <w:rPr>
          <w:rFonts w:ascii="Calibri" w:eastAsia="Calibri" w:hAnsi="Calibri" w:cs="Times New Roman"/>
          <w:b/>
          <w:bCs/>
          <w:sz w:val="22"/>
        </w:rPr>
        <w:t>Samtale, observasjon og kartleggingsverktøy</w:t>
      </w:r>
    </w:p>
    <w:p w14:paraId="46769947" w14:textId="6840E1F6" w:rsidR="00070DCF" w:rsidRPr="00070DCF" w:rsidRDefault="00CB31F1" w:rsidP="0086578E">
      <w:pPr>
        <w:numPr>
          <w:ilvl w:val="0"/>
          <w:numId w:val="13"/>
        </w:numPr>
        <w:spacing w:after="160" w:line="259" w:lineRule="auto"/>
        <w:contextualSpacing/>
        <w:rPr>
          <w:rFonts w:ascii="Calibri" w:eastAsia="Calibri" w:hAnsi="Calibri" w:cs="Times New Roman"/>
          <w:sz w:val="22"/>
        </w:rPr>
      </w:pPr>
      <w:r>
        <w:rPr>
          <w:rFonts w:ascii="Calibri" w:eastAsia="Calibri" w:hAnsi="Calibri" w:cs="Times New Roman"/>
          <w:sz w:val="22"/>
        </w:rPr>
        <w:t>B</w:t>
      </w:r>
      <w:r w:rsidR="00070DCF" w:rsidRPr="00070DCF">
        <w:rPr>
          <w:rFonts w:ascii="Calibri" w:eastAsia="Calibri" w:hAnsi="Calibri" w:cs="Times New Roman"/>
          <w:sz w:val="22"/>
        </w:rPr>
        <w:t>arnesamtale</w:t>
      </w:r>
      <w:r>
        <w:rPr>
          <w:rFonts w:ascii="Calibri" w:eastAsia="Calibri" w:hAnsi="Calibri" w:cs="Times New Roman"/>
          <w:sz w:val="22"/>
        </w:rPr>
        <w:t xml:space="preserve"> – barn blir mobbet. </w:t>
      </w:r>
      <w:hyperlink r:id="rId21" w:history="1">
        <w:r w:rsidRPr="0034568A">
          <w:rPr>
            <w:rStyle w:val="Hyperkobling"/>
            <w:rFonts w:ascii="Calibri" w:eastAsia="Calibri" w:hAnsi="Calibri" w:cs="Times New Roman"/>
            <w:sz w:val="22"/>
          </w:rPr>
          <w:t>https://dialogmodellen.no/dialogsamtalene/barnesamtalen/</w:t>
        </w:r>
      </w:hyperlink>
      <w:r>
        <w:rPr>
          <w:rFonts w:ascii="Calibri" w:eastAsia="Calibri" w:hAnsi="Calibri" w:cs="Times New Roman"/>
          <w:sz w:val="22"/>
        </w:rPr>
        <w:t xml:space="preserve"> </w:t>
      </w:r>
    </w:p>
    <w:p w14:paraId="33022910" w14:textId="77777777" w:rsidR="00407F9E" w:rsidRDefault="00952467" w:rsidP="0086578E">
      <w:pPr>
        <w:numPr>
          <w:ilvl w:val="0"/>
          <w:numId w:val="13"/>
        </w:numPr>
        <w:spacing w:after="160" w:line="259" w:lineRule="auto"/>
        <w:contextualSpacing/>
        <w:rPr>
          <w:rFonts w:ascii="Calibri" w:eastAsia="Calibri" w:hAnsi="Calibri" w:cs="Times New Roman"/>
          <w:sz w:val="22"/>
        </w:rPr>
      </w:pPr>
      <w:r w:rsidRPr="00070DCF">
        <w:rPr>
          <w:rFonts w:ascii="Calibri" w:eastAsia="Calibri" w:hAnsi="Calibri" w:cs="Times New Roman"/>
          <w:sz w:val="22"/>
        </w:rPr>
        <w:t xml:space="preserve">Tegn på at barn blir mobbet </w:t>
      </w:r>
    </w:p>
    <w:p w14:paraId="4EE31B2C" w14:textId="6EAC4517" w:rsidR="00070DCF" w:rsidRPr="00070DCF" w:rsidRDefault="00FB1D8C" w:rsidP="00407F9E">
      <w:pPr>
        <w:spacing w:after="160" w:line="259" w:lineRule="auto"/>
        <w:ind w:left="720"/>
        <w:contextualSpacing/>
        <w:rPr>
          <w:rFonts w:ascii="Calibri" w:eastAsia="Calibri" w:hAnsi="Calibri" w:cs="Times New Roman"/>
          <w:sz w:val="22"/>
        </w:rPr>
      </w:pPr>
      <w:hyperlink r:id="rId22" w:history="1">
        <w:r w:rsidR="00407F9E" w:rsidRPr="00543FFC">
          <w:rPr>
            <w:rStyle w:val="Hyperkobling"/>
            <w:rFonts w:ascii="Calibri" w:eastAsia="Calibri" w:hAnsi="Calibri" w:cs="Times New Roman"/>
            <w:sz w:val="22"/>
          </w:rPr>
          <w:t>https://vfb.no/rad-og-tips/arkiv/tegn-pa-at-et-barn-mobbes/</w:t>
        </w:r>
      </w:hyperlink>
    </w:p>
    <w:p w14:paraId="270FC03D" w14:textId="20C3D9A5" w:rsidR="009C3F4A" w:rsidRPr="00070DCF" w:rsidRDefault="009C3F4A" w:rsidP="0086578E">
      <w:pPr>
        <w:numPr>
          <w:ilvl w:val="0"/>
          <w:numId w:val="13"/>
        </w:numPr>
        <w:spacing w:after="160" w:line="259" w:lineRule="auto"/>
        <w:contextualSpacing/>
        <w:rPr>
          <w:rFonts w:ascii="Calibri" w:eastAsia="Calibri" w:hAnsi="Calibri" w:cs="Times New Roman"/>
          <w:sz w:val="22"/>
        </w:rPr>
      </w:pPr>
      <w:r w:rsidRPr="00070DCF">
        <w:rPr>
          <w:rFonts w:ascii="Calibri" w:eastAsia="Calibri" w:hAnsi="Calibri" w:cs="Times New Roman"/>
          <w:sz w:val="22"/>
        </w:rPr>
        <w:t>Relasjonskartlegging</w:t>
      </w:r>
      <w:r w:rsidR="00407F9E">
        <w:rPr>
          <w:rFonts w:ascii="Calibri" w:eastAsia="Calibri" w:hAnsi="Calibri" w:cs="Times New Roman"/>
          <w:sz w:val="22"/>
        </w:rPr>
        <w:t xml:space="preserve"> - vedlegg</w:t>
      </w:r>
    </w:p>
    <w:p w14:paraId="799653C7" w14:textId="28F2E168" w:rsidR="00070DCF" w:rsidRPr="00070DCF" w:rsidRDefault="00464777" w:rsidP="0086578E">
      <w:pPr>
        <w:numPr>
          <w:ilvl w:val="0"/>
          <w:numId w:val="13"/>
        </w:numPr>
        <w:spacing w:after="160" w:line="259" w:lineRule="auto"/>
        <w:contextualSpacing/>
        <w:rPr>
          <w:rFonts w:ascii="Calibri" w:eastAsia="Calibri" w:hAnsi="Calibri" w:cs="Times New Roman"/>
          <w:sz w:val="22"/>
        </w:rPr>
      </w:pPr>
      <w:r>
        <w:rPr>
          <w:rFonts w:ascii="Calibri" w:eastAsia="Calibri" w:hAnsi="Calibri" w:cs="Times New Roman"/>
          <w:sz w:val="22"/>
        </w:rPr>
        <w:t>Buss, eller t</w:t>
      </w:r>
      <w:r w:rsidR="00070DCF" w:rsidRPr="00070DCF">
        <w:rPr>
          <w:rFonts w:ascii="Calibri" w:eastAsia="Calibri" w:hAnsi="Calibri" w:cs="Times New Roman"/>
          <w:sz w:val="22"/>
        </w:rPr>
        <w:t xml:space="preserve">ogtur. Hvem skal være med? </w:t>
      </w:r>
      <w:r w:rsidR="00407F9E">
        <w:rPr>
          <w:rFonts w:ascii="Calibri" w:eastAsia="Calibri" w:hAnsi="Calibri" w:cs="Times New Roman"/>
          <w:sz w:val="22"/>
        </w:rPr>
        <w:t>- vedlegg</w:t>
      </w:r>
    </w:p>
    <w:p w14:paraId="1718EF9C" w14:textId="13A55FDF" w:rsidR="00070DCF" w:rsidRPr="00070DCF" w:rsidRDefault="00070DCF" w:rsidP="0086578E">
      <w:pPr>
        <w:numPr>
          <w:ilvl w:val="0"/>
          <w:numId w:val="13"/>
        </w:numPr>
        <w:spacing w:after="160" w:line="259" w:lineRule="auto"/>
        <w:contextualSpacing/>
        <w:rPr>
          <w:rFonts w:ascii="Calibri" w:eastAsia="Calibri" w:hAnsi="Calibri" w:cs="Times New Roman"/>
          <w:sz w:val="22"/>
        </w:rPr>
      </w:pPr>
      <w:r w:rsidRPr="00070DCF">
        <w:rPr>
          <w:rFonts w:ascii="Calibri" w:eastAsia="Calibri" w:hAnsi="Calibri" w:cs="Times New Roman"/>
          <w:sz w:val="22"/>
        </w:rPr>
        <w:t>Sosiogram</w:t>
      </w:r>
      <w:r w:rsidR="00407F9E">
        <w:rPr>
          <w:rFonts w:ascii="Calibri" w:eastAsia="Calibri" w:hAnsi="Calibri" w:cs="Times New Roman"/>
          <w:sz w:val="22"/>
        </w:rPr>
        <w:t xml:space="preserve"> - vedlegg</w:t>
      </w:r>
    </w:p>
    <w:p w14:paraId="227A6B48" w14:textId="4DE207A5" w:rsidR="00522072" w:rsidRPr="00070DCF" w:rsidRDefault="00522072" w:rsidP="0086578E">
      <w:pPr>
        <w:numPr>
          <w:ilvl w:val="0"/>
          <w:numId w:val="13"/>
        </w:numPr>
        <w:spacing w:after="160" w:line="259" w:lineRule="auto"/>
        <w:contextualSpacing/>
        <w:rPr>
          <w:rFonts w:ascii="Calibri" w:eastAsia="Calibri" w:hAnsi="Calibri" w:cs="Times New Roman"/>
          <w:sz w:val="22"/>
        </w:rPr>
      </w:pPr>
      <w:r>
        <w:rPr>
          <w:rFonts w:ascii="Calibri" w:eastAsia="Calibri" w:hAnsi="Calibri" w:cs="Times New Roman"/>
          <w:sz w:val="22"/>
        </w:rPr>
        <w:t>Pedagogisk analyse av Thomas Nordahl</w:t>
      </w:r>
      <w:r w:rsidR="00407F9E">
        <w:rPr>
          <w:rFonts w:ascii="Calibri" w:eastAsia="Calibri" w:hAnsi="Calibri" w:cs="Times New Roman"/>
          <w:sz w:val="22"/>
        </w:rPr>
        <w:t xml:space="preserve"> - vedlegg</w:t>
      </w:r>
    </w:p>
    <w:p w14:paraId="2D187AE5" w14:textId="72E5DD10" w:rsidR="00070DCF" w:rsidRPr="00070DCF" w:rsidRDefault="00C05BCB" w:rsidP="0086578E">
      <w:pPr>
        <w:numPr>
          <w:ilvl w:val="0"/>
          <w:numId w:val="13"/>
        </w:numPr>
        <w:spacing w:after="160" w:line="259" w:lineRule="auto"/>
        <w:contextualSpacing/>
        <w:rPr>
          <w:rFonts w:ascii="Calibri" w:eastAsia="Calibri" w:hAnsi="Calibri" w:cs="Times New Roman"/>
          <w:sz w:val="22"/>
        </w:rPr>
      </w:pPr>
      <w:r>
        <w:rPr>
          <w:rFonts w:ascii="Calibri" w:eastAsia="Calibri" w:hAnsi="Calibri" w:cs="Times New Roman"/>
          <w:sz w:val="22"/>
        </w:rPr>
        <w:t>Observasjon</w:t>
      </w:r>
      <w:r w:rsidR="00407F9E">
        <w:rPr>
          <w:rFonts w:ascii="Calibri" w:eastAsia="Calibri" w:hAnsi="Calibri" w:cs="Times New Roman"/>
          <w:sz w:val="22"/>
        </w:rPr>
        <w:t xml:space="preserve"> - vedlegg</w:t>
      </w:r>
    </w:p>
    <w:p w14:paraId="1F2F6235" w14:textId="77777777" w:rsidR="00070DCF" w:rsidRPr="00070DCF" w:rsidRDefault="00070DCF" w:rsidP="0086578E">
      <w:pPr>
        <w:numPr>
          <w:ilvl w:val="0"/>
          <w:numId w:val="13"/>
        </w:numPr>
        <w:spacing w:after="160" w:line="259" w:lineRule="auto"/>
        <w:contextualSpacing/>
        <w:rPr>
          <w:rFonts w:ascii="Calibri" w:eastAsia="Calibri" w:hAnsi="Calibri" w:cs="Times New Roman"/>
          <w:sz w:val="22"/>
        </w:rPr>
      </w:pPr>
      <w:r w:rsidRPr="00070DCF">
        <w:rPr>
          <w:rFonts w:ascii="Calibri" w:eastAsia="Calibri" w:hAnsi="Calibri" w:cs="Times New Roman"/>
          <w:sz w:val="22"/>
        </w:rPr>
        <w:t>Logg</w:t>
      </w:r>
    </w:p>
    <w:p w14:paraId="77D75BE0" w14:textId="77777777" w:rsidR="00070DCF" w:rsidRPr="00070DCF" w:rsidRDefault="00070DCF" w:rsidP="0086578E">
      <w:pPr>
        <w:numPr>
          <w:ilvl w:val="0"/>
          <w:numId w:val="13"/>
        </w:numPr>
        <w:spacing w:after="160" w:line="259" w:lineRule="auto"/>
        <w:contextualSpacing/>
        <w:rPr>
          <w:rFonts w:ascii="Calibri" w:eastAsia="Calibri" w:hAnsi="Calibri" w:cs="Times New Roman"/>
          <w:sz w:val="22"/>
        </w:rPr>
      </w:pPr>
      <w:r w:rsidRPr="00070DCF">
        <w:rPr>
          <w:rFonts w:ascii="Calibri" w:eastAsia="Calibri" w:hAnsi="Calibri" w:cs="Times New Roman"/>
          <w:sz w:val="22"/>
        </w:rPr>
        <w:t>Alle med skjema</w:t>
      </w:r>
    </w:p>
    <w:p w14:paraId="1BEC8B4D" w14:textId="55DCAC4D" w:rsidR="00070DCF" w:rsidRDefault="00070DCF" w:rsidP="0086578E">
      <w:pPr>
        <w:numPr>
          <w:ilvl w:val="0"/>
          <w:numId w:val="13"/>
        </w:numPr>
        <w:spacing w:after="160" w:line="259" w:lineRule="auto"/>
        <w:contextualSpacing/>
        <w:rPr>
          <w:rFonts w:ascii="Calibri" w:eastAsia="Calibri" w:hAnsi="Calibri" w:cs="Times New Roman"/>
          <w:sz w:val="22"/>
        </w:rPr>
      </w:pPr>
      <w:r w:rsidRPr="00070DCF">
        <w:rPr>
          <w:rFonts w:ascii="Calibri" w:eastAsia="Calibri" w:hAnsi="Calibri" w:cs="Times New Roman"/>
          <w:sz w:val="22"/>
        </w:rPr>
        <w:t>TRAS</w:t>
      </w:r>
    </w:p>
    <w:p w14:paraId="5CA8C43D" w14:textId="77777777" w:rsidR="00070DCF" w:rsidRPr="00070DCF" w:rsidRDefault="00070DCF" w:rsidP="00070DCF">
      <w:pPr>
        <w:spacing w:after="160" w:line="259" w:lineRule="auto"/>
        <w:rPr>
          <w:rFonts w:ascii="Calibri" w:eastAsia="Calibri" w:hAnsi="Calibri" w:cs="Times New Roman"/>
          <w:sz w:val="22"/>
        </w:rPr>
      </w:pPr>
    </w:p>
    <w:p w14:paraId="517D4C00" w14:textId="77777777" w:rsidR="00070DCF" w:rsidRPr="00070DCF" w:rsidRDefault="00070DCF" w:rsidP="00070DCF">
      <w:pPr>
        <w:spacing w:after="160" w:line="259" w:lineRule="auto"/>
        <w:rPr>
          <w:rFonts w:ascii="Calibri" w:eastAsia="Calibri" w:hAnsi="Calibri" w:cs="Times New Roman"/>
          <w:b/>
          <w:bCs/>
          <w:sz w:val="22"/>
        </w:rPr>
      </w:pPr>
      <w:r w:rsidRPr="00070DCF">
        <w:rPr>
          <w:rFonts w:ascii="Calibri" w:eastAsia="Calibri" w:hAnsi="Calibri" w:cs="Times New Roman"/>
          <w:b/>
          <w:bCs/>
          <w:sz w:val="22"/>
        </w:rPr>
        <w:t>Pedagogisk opplegg i det forebyggende arbeidet</w:t>
      </w:r>
    </w:p>
    <w:p w14:paraId="0A6AC158" w14:textId="1054A45F" w:rsidR="002D70E1" w:rsidRPr="00070DCF" w:rsidRDefault="002D70E1" w:rsidP="0086578E">
      <w:pPr>
        <w:numPr>
          <w:ilvl w:val="0"/>
          <w:numId w:val="14"/>
        </w:numPr>
        <w:spacing w:after="160" w:line="259" w:lineRule="auto"/>
        <w:contextualSpacing/>
        <w:rPr>
          <w:rFonts w:ascii="Calibri" w:eastAsia="Calibri" w:hAnsi="Calibri" w:cs="Times New Roman"/>
          <w:sz w:val="22"/>
        </w:rPr>
      </w:pPr>
      <w:r w:rsidRPr="00070DCF">
        <w:rPr>
          <w:rFonts w:ascii="Calibri" w:eastAsia="Calibri" w:hAnsi="Calibri" w:cs="Times New Roman"/>
          <w:sz w:val="22"/>
        </w:rPr>
        <w:t>Vennebøkene</w:t>
      </w:r>
      <w:r w:rsidR="003A2291">
        <w:rPr>
          <w:rFonts w:ascii="Calibri" w:eastAsia="Calibri" w:hAnsi="Calibri" w:cs="Times New Roman"/>
          <w:sz w:val="22"/>
        </w:rPr>
        <w:t>, med veiledning og inspirasjon</w:t>
      </w:r>
      <w:r w:rsidR="008E7CCE">
        <w:rPr>
          <w:rFonts w:ascii="Calibri" w:eastAsia="Calibri" w:hAnsi="Calibri" w:cs="Times New Roman"/>
          <w:sz w:val="22"/>
        </w:rPr>
        <w:t>. Linda Palm og Lisa Sollenberg</w:t>
      </w:r>
    </w:p>
    <w:p w14:paraId="4ED96ECC" w14:textId="49A5A2A7" w:rsidR="00070DCF" w:rsidRDefault="00070DCF" w:rsidP="0086578E">
      <w:pPr>
        <w:numPr>
          <w:ilvl w:val="0"/>
          <w:numId w:val="14"/>
        </w:numPr>
        <w:spacing w:after="160" w:line="259" w:lineRule="auto"/>
        <w:contextualSpacing/>
        <w:rPr>
          <w:rFonts w:ascii="Calibri" w:eastAsia="Calibri" w:hAnsi="Calibri" w:cs="Times New Roman"/>
          <w:sz w:val="22"/>
        </w:rPr>
      </w:pPr>
      <w:r w:rsidRPr="00070DCF">
        <w:rPr>
          <w:rFonts w:ascii="Calibri" w:eastAsia="Calibri" w:hAnsi="Calibri" w:cs="Times New Roman"/>
          <w:sz w:val="22"/>
        </w:rPr>
        <w:t>Lekbasert læring – et forskningsbasert førskoleopplegg fra Agderprosjektet</w:t>
      </w:r>
    </w:p>
    <w:p w14:paraId="3EFC75B4" w14:textId="4EDC0DD8" w:rsidR="008E7CCE" w:rsidRDefault="008E7CCE" w:rsidP="0086578E">
      <w:pPr>
        <w:numPr>
          <w:ilvl w:val="0"/>
          <w:numId w:val="14"/>
        </w:numPr>
        <w:spacing w:after="160" w:line="259" w:lineRule="auto"/>
        <w:contextualSpacing/>
        <w:rPr>
          <w:rFonts w:ascii="Calibri" w:eastAsia="Calibri" w:hAnsi="Calibri" w:cs="Times New Roman"/>
          <w:sz w:val="22"/>
        </w:rPr>
      </w:pPr>
      <w:r>
        <w:rPr>
          <w:rFonts w:ascii="Calibri" w:eastAsia="Calibri" w:hAnsi="Calibri" w:cs="Times New Roman"/>
          <w:sz w:val="22"/>
        </w:rPr>
        <w:t>En koffert full av følelser. Å arbeide med følelser. Special-pædagogisk forlag</w:t>
      </w:r>
    </w:p>
    <w:p w14:paraId="725DB110" w14:textId="3AB14DA5" w:rsidR="00C05BCB" w:rsidRPr="00070DCF" w:rsidRDefault="00C05BCB" w:rsidP="0086578E">
      <w:pPr>
        <w:numPr>
          <w:ilvl w:val="0"/>
          <w:numId w:val="14"/>
        </w:numPr>
        <w:spacing w:after="160" w:line="259" w:lineRule="auto"/>
        <w:contextualSpacing/>
        <w:rPr>
          <w:rFonts w:ascii="Calibri" w:eastAsia="Calibri" w:hAnsi="Calibri" w:cs="Times New Roman"/>
          <w:sz w:val="22"/>
        </w:rPr>
      </w:pPr>
      <w:r>
        <w:rPr>
          <w:rFonts w:ascii="Calibri" w:eastAsia="Calibri" w:hAnsi="Calibri" w:cs="Times New Roman"/>
          <w:sz w:val="22"/>
        </w:rPr>
        <w:t>Snart førsteklassing. Med sosial kompetanse i ranselen</w:t>
      </w:r>
    </w:p>
    <w:p w14:paraId="53550777" w14:textId="77777777" w:rsidR="008E7CCE" w:rsidRDefault="008E7CCE" w:rsidP="0086578E">
      <w:pPr>
        <w:numPr>
          <w:ilvl w:val="0"/>
          <w:numId w:val="14"/>
        </w:numPr>
        <w:spacing w:after="160" w:line="259" w:lineRule="auto"/>
        <w:contextualSpacing/>
        <w:rPr>
          <w:rFonts w:ascii="Calibri" w:eastAsia="Calibri" w:hAnsi="Calibri" w:cs="Times New Roman"/>
          <w:sz w:val="22"/>
        </w:rPr>
      </w:pPr>
      <w:r>
        <w:rPr>
          <w:rFonts w:ascii="Calibri" w:eastAsia="Calibri" w:hAnsi="Calibri" w:cs="Times New Roman"/>
          <w:sz w:val="22"/>
        </w:rPr>
        <w:t>Grønne tanker – glade barn. Psykologisk førstehjelp. Solfrid Raknes</w:t>
      </w:r>
    </w:p>
    <w:p w14:paraId="38E50C55" w14:textId="6E8A2C36" w:rsidR="008D7E1B" w:rsidRPr="00070DCF" w:rsidRDefault="008D7E1B" w:rsidP="0086578E">
      <w:pPr>
        <w:numPr>
          <w:ilvl w:val="0"/>
          <w:numId w:val="14"/>
        </w:numPr>
        <w:spacing w:after="160" w:line="259" w:lineRule="auto"/>
        <w:contextualSpacing/>
        <w:rPr>
          <w:rFonts w:ascii="Calibri" w:eastAsia="Calibri" w:hAnsi="Calibri" w:cs="Times New Roman"/>
          <w:sz w:val="22"/>
        </w:rPr>
      </w:pPr>
      <w:r>
        <w:rPr>
          <w:rFonts w:ascii="Calibri" w:eastAsia="Calibri" w:hAnsi="Calibri" w:cs="Times New Roman"/>
          <w:sz w:val="22"/>
        </w:rPr>
        <w:t>Do og jeg og vi to</w:t>
      </w:r>
    </w:p>
    <w:p w14:paraId="6B1FEBF5" w14:textId="590BCF23" w:rsidR="00070DCF" w:rsidRDefault="00070DCF" w:rsidP="0086578E">
      <w:pPr>
        <w:numPr>
          <w:ilvl w:val="0"/>
          <w:numId w:val="14"/>
        </w:numPr>
        <w:spacing w:after="160" w:line="259" w:lineRule="auto"/>
        <w:contextualSpacing/>
        <w:rPr>
          <w:rFonts w:ascii="Calibri" w:eastAsia="Calibri" w:hAnsi="Calibri" w:cs="Times New Roman"/>
          <w:sz w:val="22"/>
        </w:rPr>
      </w:pPr>
      <w:r w:rsidRPr="00070DCF">
        <w:rPr>
          <w:rFonts w:ascii="Calibri" w:eastAsia="Calibri" w:hAnsi="Calibri" w:cs="Times New Roman"/>
          <w:sz w:val="22"/>
        </w:rPr>
        <w:t>Steg for steg</w:t>
      </w:r>
    </w:p>
    <w:p w14:paraId="351655E5" w14:textId="7FCED354" w:rsidR="00FB1DE5" w:rsidRDefault="00FB1DE5" w:rsidP="0086578E">
      <w:pPr>
        <w:numPr>
          <w:ilvl w:val="0"/>
          <w:numId w:val="14"/>
        </w:numPr>
        <w:spacing w:after="160" w:line="259" w:lineRule="auto"/>
        <w:contextualSpacing/>
        <w:rPr>
          <w:rFonts w:ascii="Calibri" w:eastAsia="Calibri" w:hAnsi="Calibri" w:cs="Times New Roman"/>
          <w:sz w:val="22"/>
        </w:rPr>
      </w:pPr>
      <w:r>
        <w:rPr>
          <w:rFonts w:ascii="Calibri" w:eastAsia="Calibri" w:hAnsi="Calibri" w:cs="Times New Roman"/>
          <w:sz w:val="22"/>
        </w:rPr>
        <w:t>Småsteg</w:t>
      </w:r>
    </w:p>
    <w:p w14:paraId="3E41C329" w14:textId="5D02A49E" w:rsidR="008D7E1B" w:rsidRPr="00070DCF" w:rsidRDefault="008D7E1B" w:rsidP="0086578E">
      <w:pPr>
        <w:numPr>
          <w:ilvl w:val="0"/>
          <w:numId w:val="14"/>
        </w:numPr>
        <w:spacing w:after="160" w:line="259" w:lineRule="auto"/>
        <w:contextualSpacing/>
        <w:rPr>
          <w:rFonts w:ascii="Calibri" w:eastAsia="Calibri" w:hAnsi="Calibri" w:cs="Times New Roman"/>
          <w:sz w:val="22"/>
        </w:rPr>
      </w:pPr>
      <w:r>
        <w:rPr>
          <w:rFonts w:ascii="Calibri" w:eastAsia="Calibri" w:hAnsi="Calibri" w:cs="Times New Roman"/>
          <w:sz w:val="22"/>
        </w:rPr>
        <w:t>Være sammen</w:t>
      </w:r>
    </w:p>
    <w:p w14:paraId="42AC0DBD" w14:textId="3C8805B1" w:rsidR="00070DCF" w:rsidRDefault="00070DCF" w:rsidP="0086578E">
      <w:pPr>
        <w:numPr>
          <w:ilvl w:val="0"/>
          <w:numId w:val="14"/>
        </w:numPr>
        <w:spacing w:after="160" w:line="259" w:lineRule="auto"/>
        <w:contextualSpacing/>
        <w:rPr>
          <w:rFonts w:ascii="Calibri" w:eastAsia="Calibri" w:hAnsi="Calibri" w:cs="Times New Roman"/>
          <w:sz w:val="22"/>
        </w:rPr>
      </w:pPr>
      <w:r w:rsidRPr="00070DCF">
        <w:rPr>
          <w:rFonts w:ascii="Calibri" w:eastAsia="Calibri" w:hAnsi="Calibri" w:cs="Times New Roman"/>
          <w:sz w:val="22"/>
        </w:rPr>
        <w:t>Innenfor og utenfor. Pedagogisk støttemateriell</w:t>
      </w:r>
    </w:p>
    <w:p w14:paraId="46417180" w14:textId="6A48A16B" w:rsidR="002957D5" w:rsidRPr="00070DCF" w:rsidRDefault="002957D5" w:rsidP="0086578E">
      <w:pPr>
        <w:numPr>
          <w:ilvl w:val="0"/>
          <w:numId w:val="14"/>
        </w:numPr>
        <w:spacing w:after="160" w:line="259" w:lineRule="auto"/>
        <w:contextualSpacing/>
        <w:rPr>
          <w:rFonts w:ascii="Calibri" w:eastAsia="Calibri" w:hAnsi="Calibri" w:cs="Times New Roman"/>
          <w:sz w:val="22"/>
        </w:rPr>
      </w:pPr>
      <w:r>
        <w:rPr>
          <w:rFonts w:ascii="Calibri" w:eastAsia="Calibri" w:hAnsi="Calibri" w:cs="Times New Roman"/>
          <w:sz w:val="22"/>
        </w:rPr>
        <w:t>Hei – et spill om følelser, tanker og situasjoner</w:t>
      </w:r>
    </w:p>
    <w:p w14:paraId="28D31F96" w14:textId="77777777" w:rsidR="00070DCF" w:rsidRPr="00070DCF" w:rsidRDefault="00070DCF" w:rsidP="00070DCF">
      <w:pPr>
        <w:spacing w:after="160" w:line="259" w:lineRule="auto"/>
        <w:rPr>
          <w:rFonts w:ascii="Calibri" w:eastAsia="Calibri" w:hAnsi="Calibri" w:cs="Times New Roman"/>
          <w:sz w:val="22"/>
        </w:rPr>
      </w:pPr>
    </w:p>
    <w:p w14:paraId="466F7F81" w14:textId="2AD35704" w:rsidR="00070DCF" w:rsidRPr="00070DCF" w:rsidRDefault="00070DCF" w:rsidP="00070DCF">
      <w:pPr>
        <w:spacing w:after="160" w:line="259" w:lineRule="auto"/>
        <w:rPr>
          <w:rFonts w:ascii="Calibri" w:eastAsia="Calibri" w:hAnsi="Calibri" w:cs="Times New Roman"/>
          <w:b/>
          <w:bCs/>
          <w:sz w:val="22"/>
        </w:rPr>
      </w:pPr>
      <w:r w:rsidRPr="00070DCF">
        <w:rPr>
          <w:rFonts w:ascii="Calibri" w:eastAsia="Calibri" w:hAnsi="Calibri" w:cs="Times New Roman"/>
          <w:b/>
          <w:bCs/>
          <w:sz w:val="22"/>
        </w:rPr>
        <w:t xml:space="preserve">Bøker </w:t>
      </w:r>
      <w:r w:rsidR="00FB1DE5">
        <w:rPr>
          <w:rFonts w:ascii="Calibri" w:eastAsia="Calibri" w:hAnsi="Calibri" w:cs="Times New Roman"/>
          <w:b/>
          <w:bCs/>
          <w:sz w:val="22"/>
        </w:rPr>
        <w:t xml:space="preserve">for barn </w:t>
      </w:r>
      <w:r w:rsidRPr="00070DCF">
        <w:rPr>
          <w:rFonts w:ascii="Calibri" w:eastAsia="Calibri" w:hAnsi="Calibri" w:cs="Times New Roman"/>
          <w:b/>
          <w:bCs/>
          <w:sz w:val="22"/>
        </w:rPr>
        <w:t xml:space="preserve">om </w:t>
      </w:r>
      <w:r w:rsidR="00FB1DE5">
        <w:rPr>
          <w:rFonts w:ascii="Calibri" w:eastAsia="Calibri" w:hAnsi="Calibri" w:cs="Times New Roman"/>
          <w:b/>
          <w:bCs/>
          <w:sz w:val="22"/>
        </w:rPr>
        <w:t xml:space="preserve">tema </w:t>
      </w:r>
      <w:r w:rsidR="003A2291">
        <w:rPr>
          <w:rFonts w:ascii="Calibri" w:eastAsia="Calibri" w:hAnsi="Calibri" w:cs="Times New Roman"/>
          <w:b/>
          <w:bCs/>
          <w:sz w:val="22"/>
        </w:rPr>
        <w:t xml:space="preserve">vennskap og </w:t>
      </w:r>
      <w:r w:rsidR="00FB1DE5">
        <w:rPr>
          <w:rFonts w:ascii="Calibri" w:eastAsia="Calibri" w:hAnsi="Calibri" w:cs="Times New Roman"/>
          <w:b/>
          <w:bCs/>
          <w:sz w:val="22"/>
        </w:rPr>
        <w:t>krenkelser</w:t>
      </w:r>
    </w:p>
    <w:p w14:paraId="3E7B52AD" w14:textId="6B65440E" w:rsidR="00070DCF" w:rsidRPr="00070DCF" w:rsidRDefault="00070DCF" w:rsidP="0086578E">
      <w:pPr>
        <w:numPr>
          <w:ilvl w:val="0"/>
          <w:numId w:val="17"/>
        </w:numPr>
        <w:spacing w:after="160" w:line="259" w:lineRule="auto"/>
        <w:contextualSpacing/>
        <w:rPr>
          <w:rFonts w:ascii="Calibri" w:eastAsia="Calibri" w:hAnsi="Calibri" w:cs="Times New Roman"/>
          <w:sz w:val="22"/>
        </w:rPr>
      </w:pPr>
      <w:r w:rsidRPr="00070DCF">
        <w:rPr>
          <w:rFonts w:ascii="Calibri" w:eastAsia="Calibri" w:hAnsi="Calibri" w:cs="Times New Roman"/>
          <w:sz w:val="22"/>
        </w:rPr>
        <w:t>Tom - verdens konge</w:t>
      </w:r>
      <w:r w:rsidR="00407F9E">
        <w:rPr>
          <w:rFonts w:ascii="Calibri" w:eastAsia="Calibri" w:hAnsi="Calibri" w:cs="Times New Roman"/>
          <w:sz w:val="22"/>
        </w:rPr>
        <w:t>.</w:t>
      </w:r>
      <w:r w:rsidRPr="00070DCF">
        <w:rPr>
          <w:rFonts w:ascii="Calibri" w:eastAsia="Calibri" w:hAnsi="Calibri" w:cs="Times New Roman"/>
          <w:sz w:val="22"/>
        </w:rPr>
        <w:t xml:space="preserve"> Anne Ellingsen</w:t>
      </w:r>
    </w:p>
    <w:p w14:paraId="1C1F9662" w14:textId="08BDF053" w:rsidR="00070DCF" w:rsidRDefault="00070DCF" w:rsidP="0086578E">
      <w:pPr>
        <w:numPr>
          <w:ilvl w:val="0"/>
          <w:numId w:val="17"/>
        </w:numPr>
        <w:spacing w:after="160" w:line="259" w:lineRule="auto"/>
        <w:contextualSpacing/>
        <w:rPr>
          <w:rFonts w:ascii="Calibri" w:eastAsia="Calibri" w:hAnsi="Calibri" w:cs="Times New Roman"/>
          <w:sz w:val="22"/>
        </w:rPr>
      </w:pPr>
      <w:r w:rsidRPr="00070DCF">
        <w:rPr>
          <w:rFonts w:ascii="Calibri" w:eastAsia="Calibri" w:hAnsi="Calibri" w:cs="Times New Roman"/>
          <w:sz w:val="22"/>
        </w:rPr>
        <w:t>Vennebøkene</w:t>
      </w:r>
      <w:r w:rsidR="00770802">
        <w:rPr>
          <w:rFonts w:ascii="Calibri" w:eastAsia="Calibri" w:hAnsi="Calibri" w:cs="Times New Roman"/>
          <w:sz w:val="22"/>
        </w:rPr>
        <w:t xml:space="preserve">. </w:t>
      </w:r>
      <w:bookmarkStart w:id="29" w:name="_Hlk99534124"/>
      <w:r w:rsidR="00770802">
        <w:rPr>
          <w:rFonts w:ascii="Calibri" w:eastAsia="Calibri" w:hAnsi="Calibri" w:cs="Times New Roman"/>
          <w:sz w:val="22"/>
        </w:rPr>
        <w:t>Linda Palm og Li</w:t>
      </w:r>
      <w:r w:rsidR="00FB1DE5">
        <w:rPr>
          <w:rFonts w:ascii="Calibri" w:eastAsia="Calibri" w:hAnsi="Calibri" w:cs="Times New Roman"/>
          <w:sz w:val="22"/>
        </w:rPr>
        <w:t>sa Sollenberg</w:t>
      </w:r>
      <w:bookmarkEnd w:id="29"/>
    </w:p>
    <w:p w14:paraId="79B958A5" w14:textId="27D08467" w:rsidR="003A2291" w:rsidRPr="00070DCF" w:rsidRDefault="003A2291" w:rsidP="0086578E">
      <w:pPr>
        <w:numPr>
          <w:ilvl w:val="0"/>
          <w:numId w:val="17"/>
        </w:numPr>
        <w:spacing w:after="160" w:line="259" w:lineRule="auto"/>
        <w:contextualSpacing/>
        <w:rPr>
          <w:rFonts w:ascii="Calibri" w:eastAsia="Calibri" w:hAnsi="Calibri" w:cs="Times New Roman"/>
          <w:sz w:val="22"/>
        </w:rPr>
      </w:pPr>
      <w:r>
        <w:rPr>
          <w:rFonts w:ascii="Calibri" w:eastAsia="Calibri" w:hAnsi="Calibri" w:cs="Times New Roman"/>
          <w:sz w:val="22"/>
        </w:rPr>
        <w:t>Å være ny.</w:t>
      </w:r>
      <w:r w:rsidR="00D23C94">
        <w:rPr>
          <w:rFonts w:ascii="Calibri" w:eastAsia="Calibri" w:hAnsi="Calibri" w:cs="Times New Roman"/>
          <w:sz w:val="22"/>
        </w:rPr>
        <w:t xml:space="preserve"> Linda Palm og Lisa Sollenberg</w:t>
      </w:r>
    </w:p>
    <w:p w14:paraId="02D8F7C9" w14:textId="26F0AE6B" w:rsidR="00070DCF" w:rsidRPr="00070DCF" w:rsidRDefault="00070DCF" w:rsidP="0086578E">
      <w:pPr>
        <w:numPr>
          <w:ilvl w:val="0"/>
          <w:numId w:val="17"/>
        </w:numPr>
        <w:spacing w:after="160" w:line="259" w:lineRule="auto"/>
        <w:contextualSpacing/>
        <w:rPr>
          <w:rFonts w:ascii="Calibri" w:eastAsia="Calibri" w:hAnsi="Calibri" w:cs="Times New Roman"/>
          <w:sz w:val="22"/>
        </w:rPr>
      </w:pPr>
      <w:r w:rsidRPr="00070DCF">
        <w:rPr>
          <w:rFonts w:ascii="Calibri" w:eastAsia="Calibri" w:hAnsi="Calibri" w:cs="Times New Roman"/>
          <w:sz w:val="22"/>
        </w:rPr>
        <w:t>Kunsten å møte en bjørn</w:t>
      </w:r>
      <w:r w:rsidR="00407F9E">
        <w:rPr>
          <w:rFonts w:ascii="Calibri" w:eastAsia="Calibri" w:hAnsi="Calibri" w:cs="Times New Roman"/>
          <w:sz w:val="22"/>
        </w:rPr>
        <w:t>.</w:t>
      </w:r>
      <w:r w:rsidRPr="00070DCF">
        <w:rPr>
          <w:rFonts w:ascii="Calibri" w:eastAsia="Calibri" w:hAnsi="Calibri" w:cs="Times New Roman"/>
          <w:sz w:val="22"/>
        </w:rPr>
        <w:t xml:space="preserve"> Camilla Otterlei</w:t>
      </w:r>
    </w:p>
    <w:p w14:paraId="58A686C0" w14:textId="7A6016E9" w:rsidR="00070DCF" w:rsidRPr="00070DCF" w:rsidRDefault="00070DCF" w:rsidP="0086578E">
      <w:pPr>
        <w:numPr>
          <w:ilvl w:val="0"/>
          <w:numId w:val="17"/>
        </w:numPr>
        <w:spacing w:after="160" w:line="259" w:lineRule="auto"/>
        <w:contextualSpacing/>
        <w:rPr>
          <w:rFonts w:ascii="Calibri" w:eastAsia="Calibri" w:hAnsi="Calibri" w:cs="Times New Roman"/>
          <w:sz w:val="22"/>
        </w:rPr>
      </w:pPr>
      <w:r w:rsidRPr="00070DCF">
        <w:rPr>
          <w:rFonts w:ascii="Calibri" w:eastAsia="Calibri" w:hAnsi="Calibri" w:cs="Times New Roman"/>
          <w:sz w:val="22"/>
        </w:rPr>
        <w:t>Mattias er alene</w:t>
      </w:r>
      <w:r w:rsidR="00407F9E">
        <w:rPr>
          <w:rFonts w:ascii="Calibri" w:eastAsia="Calibri" w:hAnsi="Calibri" w:cs="Times New Roman"/>
          <w:sz w:val="22"/>
        </w:rPr>
        <w:t>.</w:t>
      </w:r>
      <w:r w:rsidRPr="00070DCF">
        <w:rPr>
          <w:rFonts w:ascii="Calibri" w:eastAsia="Calibri" w:hAnsi="Calibri" w:cs="Times New Roman"/>
          <w:sz w:val="22"/>
        </w:rPr>
        <w:t xml:space="preserve"> Ingrid Lund</w:t>
      </w:r>
    </w:p>
    <w:p w14:paraId="078C5E74" w14:textId="77777777" w:rsidR="00070DCF" w:rsidRPr="00070DCF" w:rsidRDefault="00070DCF" w:rsidP="00070DCF">
      <w:pPr>
        <w:spacing w:after="160" w:line="259" w:lineRule="auto"/>
        <w:rPr>
          <w:rFonts w:ascii="Calibri" w:eastAsia="Calibri" w:hAnsi="Calibri" w:cs="Times New Roman"/>
          <w:sz w:val="22"/>
        </w:rPr>
      </w:pPr>
    </w:p>
    <w:p w14:paraId="2F10456F" w14:textId="4D28A1C8" w:rsidR="00070DCF" w:rsidRPr="00070DCF" w:rsidRDefault="00070DCF" w:rsidP="00070DCF">
      <w:pPr>
        <w:spacing w:after="160" w:line="259" w:lineRule="auto"/>
        <w:rPr>
          <w:rFonts w:ascii="Calibri" w:eastAsia="Calibri" w:hAnsi="Calibri" w:cs="Times New Roman"/>
          <w:b/>
          <w:bCs/>
          <w:sz w:val="22"/>
        </w:rPr>
      </w:pPr>
      <w:r w:rsidRPr="00070DCF">
        <w:rPr>
          <w:rFonts w:ascii="Calibri" w:eastAsia="Calibri" w:hAnsi="Calibri" w:cs="Times New Roman"/>
          <w:b/>
          <w:bCs/>
          <w:sz w:val="22"/>
        </w:rPr>
        <w:lastRenderedPageBreak/>
        <w:t>Faglitteratur ansatte</w:t>
      </w:r>
    </w:p>
    <w:p w14:paraId="1E447D22" w14:textId="77777777" w:rsidR="00070DCF" w:rsidRPr="00070DCF" w:rsidRDefault="00070DCF" w:rsidP="0086578E">
      <w:pPr>
        <w:numPr>
          <w:ilvl w:val="0"/>
          <w:numId w:val="15"/>
        </w:numPr>
        <w:spacing w:after="160" w:line="259" w:lineRule="auto"/>
        <w:contextualSpacing/>
        <w:rPr>
          <w:rFonts w:ascii="Calibri" w:eastAsia="Calibri" w:hAnsi="Calibri" w:cs="Times New Roman"/>
          <w:sz w:val="22"/>
        </w:rPr>
      </w:pPr>
      <w:r w:rsidRPr="00070DCF">
        <w:rPr>
          <w:rFonts w:ascii="Calibri" w:eastAsia="Calibri" w:hAnsi="Calibri" w:cs="Times New Roman"/>
          <w:sz w:val="22"/>
        </w:rPr>
        <w:t xml:space="preserve">Barnehageloven. </w:t>
      </w:r>
      <w:hyperlink r:id="rId23" w:history="1">
        <w:r w:rsidRPr="00070DCF">
          <w:rPr>
            <w:rFonts w:ascii="Calibri" w:eastAsia="Calibri" w:hAnsi="Calibri" w:cs="Times New Roman"/>
            <w:color w:val="0563C1"/>
            <w:sz w:val="22"/>
            <w:u w:val="single"/>
          </w:rPr>
          <w:t>https://lovdata.no/dokument/NL/lov/2005-06-17-64</w:t>
        </w:r>
      </w:hyperlink>
      <w:r w:rsidRPr="00070DCF">
        <w:rPr>
          <w:rFonts w:ascii="Calibri" w:eastAsia="Calibri" w:hAnsi="Calibri" w:cs="Times New Roman"/>
          <w:sz w:val="22"/>
        </w:rPr>
        <w:t xml:space="preserve"> </w:t>
      </w:r>
    </w:p>
    <w:p w14:paraId="4481319B" w14:textId="77777777" w:rsidR="00070DCF" w:rsidRPr="00070DCF" w:rsidRDefault="00070DCF" w:rsidP="0086578E">
      <w:pPr>
        <w:numPr>
          <w:ilvl w:val="0"/>
          <w:numId w:val="15"/>
        </w:numPr>
        <w:spacing w:after="160" w:line="259" w:lineRule="auto"/>
        <w:contextualSpacing/>
        <w:rPr>
          <w:rFonts w:ascii="Calibri" w:eastAsia="Calibri" w:hAnsi="Calibri" w:cs="Times New Roman"/>
          <w:sz w:val="22"/>
        </w:rPr>
      </w:pPr>
      <w:r w:rsidRPr="00070DCF">
        <w:rPr>
          <w:rFonts w:ascii="Calibri" w:eastAsia="Calibri" w:hAnsi="Calibri" w:cs="Times New Roman"/>
          <w:sz w:val="22"/>
        </w:rPr>
        <w:t xml:space="preserve">Rammeplan for barnehage. </w:t>
      </w:r>
      <w:hyperlink r:id="rId24" w:history="1">
        <w:r w:rsidRPr="00070DCF">
          <w:rPr>
            <w:rFonts w:ascii="Calibri" w:eastAsia="Calibri" w:hAnsi="Calibri" w:cs="Times New Roman"/>
            <w:color w:val="0563C1"/>
            <w:sz w:val="22"/>
            <w:u w:val="single"/>
          </w:rPr>
          <w:t>https://www.udir.no/laring-og-trivsel/rammeplan-for-barnehagen</w:t>
        </w:r>
      </w:hyperlink>
      <w:r w:rsidRPr="00070DCF">
        <w:rPr>
          <w:rFonts w:ascii="Calibri" w:eastAsia="Calibri" w:hAnsi="Calibri" w:cs="Times New Roman"/>
          <w:sz w:val="22"/>
        </w:rPr>
        <w:t xml:space="preserve"> </w:t>
      </w:r>
    </w:p>
    <w:p w14:paraId="2B58E040" w14:textId="77777777" w:rsidR="00070DCF" w:rsidRPr="00070DCF" w:rsidRDefault="00070DCF" w:rsidP="0086578E">
      <w:pPr>
        <w:numPr>
          <w:ilvl w:val="0"/>
          <w:numId w:val="15"/>
        </w:numPr>
        <w:spacing w:after="160" w:line="259" w:lineRule="auto"/>
        <w:contextualSpacing/>
        <w:rPr>
          <w:rFonts w:ascii="Calibri" w:eastAsia="Calibri" w:hAnsi="Calibri" w:cs="Times New Roman"/>
          <w:sz w:val="22"/>
        </w:rPr>
      </w:pPr>
      <w:r w:rsidRPr="00070DCF">
        <w:rPr>
          <w:rFonts w:ascii="Calibri" w:eastAsia="Calibri" w:hAnsi="Calibri" w:cs="Times New Roman"/>
          <w:sz w:val="22"/>
        </w:rPr>
        <w:t xml:space="preserve">Mobbing i norske barnehager – en kunnskapsoversikt </w:t>
      </w:r>
      <w:hyperlink r:id="rId25" w:history="1">
        <w:r w:rsidRPr="00070DCF">
          <w:rPr>
            <w:rFonts w:ascii="Calibri" w:eastAsia="Calibri" w:hAnsi="Calibri" w:cs="Times New Roman"/>
            <w:color w:val="0563C1"/>
            <w:sz w:val="22"/>
            <w:u w:val="single"/>
          </w:rPr>
          <w:t>https://www.uis.no/sites/default/files/inline-images/i1L2vPlFizkg8npPwppVIriAja3B7imtEqo8KMktfZdV286gMd.pdf</w:t>
        </w:r>
      </w:hyperlink>
      <w:r w:rsidRPr="00070DCF">
        <w:rPr>
          <w:rFonts w:ascii="Calibri" w:eastAsia="Calibri" w:hAnsi="Calibri" w:cs="Times New Roman"/>
          <w:sz w:val="22"/>
        </w:rPr>
        <w:t xml:space="preserve"> </w:t>
      </w:r>
    </w:p>
    <w:p w14:paraId="0B9FC208" w14:textId="77777777" w:rsidR="00070DCF" w:rsidRPr="00070DCF" w:rsidRDefault="00070DCF" w:rsidP="0086578E">
      <w:pPr>
        <w:numPr>
          <w:ilvl w:val="0"/>
          <w:numId w:val="15"/>
        </w:numPr>
        <w:spacing w:after="160" w:line="259" w:lineRule="auto"/>
        <w:contextualSpacing/>
        <w:rPr>
          <w:rFonts w:ascii="Calibri" w:eastAsia="Calibri" w:hAnsi="Calibri" w:cs="Times New Roman"/>
          <w:sz w:val="22"/>
        </w:rPr>
      </w:pPr>
      <w:r w:rsidRPr="00070DCF">
        <w:rPr>
          <w:rFonts w:ascii="Calibri" w:eastAsia="Calibri" w:hAnsi="Calibri" w:cs="Times New Roman"/>
          <w:sz w:val="22"/>
        </w:rPr>
        <w:t xml:space="preserve">Mobbeatferd i barnehagen. Idsøe og Roland </w:t>
      </w:r>
    </w:p>
    <w:p w14:paraId="0AE36B06" w14:textId="77777777" w:rsidR="00070DCF" w:rsidRPr="00070DCF" w:rsidRDefault="00070DCF" w:rsidP="0086578E">
      <w:pPr>
        <w:numPr>
          <w:ilvl w:val="0"/>
          <w:numId w:val="15"/>
        </w:numPr>
        <w:spacing w:after="160" w:line="259" w:lineRule="auto"/>
        <w:contextualSpacing/>
        <w:rPr>
          <w:rFonts w:ascii="Calibri" w:eastAsia="Calibri" w:hAnsi="Calibri" w:cs="Times New Roman"/>
          <w:sz w:val="22"/>
        </w:rPr>
      </w:pPr>
      <w:r w:rsidRPr="00070DCF">
        <w:rPr>
          <w:rFonts w:ascii="Calibri" w:eastAsia="Calibri" w:hAnsi="Calibri" w:cs="Times New Roman"/>
          <w:sz w:val="22"/>
        </w:rPr>
        <w:t>Den autoritative voksenrollen i barnehage og skole. Pål Roland</w:t>
      </w:r>
    </w:p>
    <w:p w14:paraId="518D8EE9" w14:textId="77777777" w:rsidR="00070DCF" w:rsidRPr="00070DCF" w:rsidRDefault="00070DCF" w:rsidP="0086578E">
      <w:pPr>
        <w:numPr>
          <w:ilvl w:val="0"/>
          <w:numId w:val="15"/>
        </w:numPr>
        <w:spacing w:after="160" w:line="259" w:lineRule="auto"/>
        <w:contextualSpacing/>
        <w:rPr>
          <w:rFonts w:ascii="Calibri" w:eastAsia="Calibri" w:hAnsi="Calibri" w:cs="Times New Roman"/>
          <w:sz w:val="22"/>
        </w:rPr>
      </w:pPr>
      <w:r w:rsidRPr="00070DCF">
        <w:rPr>
          <w:rFonts w:ascii="Calibri" w:eastAsia="Calibri" w:hAnsi="Calibri" w:cs="Times New Roman"/>
          <w:sz w:val="22"/>
        </w:rPr>
        <w:t>Mobbing i barnehage og skole Nye perspektiver. Lund og Hageland</w:t>
      </w:r>
    </w:p>
    <w:p w14:paraId="3EB0504B" w14:textId="77777777" w:rsidR="00070DCF" w:rsidRPr="00070DCF" w:rsidRDefault="00070DCF" w:rsidP="0086578E">
      <w:pPr>
        <w:numPr>
          <w:ilvl w:val="0"/>
          <w:numId w:val="15"/>
        </w:numPr>
        <w:spacing w:after="160" w:line="259" w:lineRule="auto"/>
        <w:contextualSpacing/>
        <w:rPr>
          <w:rFonts w:ascii="Calibri" w:eastAsia="Calibri" w:hAnsi="Calibri" w:cs="Times New Roman"/>
          <w:sz w:val="22"/>
        </w:rPr>
      </w:pPr>
      <w:r w:rsidRPr="00070DCF">
        <w:rPr>
          <w:rFonts w:ascii="Calibri" w:eastAsia="Calibri" w:hAnsi="Calibri" w:cs="Times New Roman"/>
          <w:sz w:val="22"/>
        </w:rPr>
        <w:t>Lek og inkludering i barnehage. Kari Pape</w:t>
      </w:r>
    </w:p>
    <w:p w14:paraId="0D052A4F" w14:textId="77777777" w:rsidR="00070DCF" w:rsidRPr="00070DCF" w:rsidRDefault="00070DCF" w:rsidP="0086578E">
      <w:pPr>
        <w:numPr>
          <w:ilvl w:val="0"/>
          <w:numId w:val="15"/>
        </w:numPr>
        <w:spacing w:after="160" w:line="259" w:lineRule="auto"/>
        <w:contextualSpacing/>
        <w:rPr>
          <w:rFonts w:ascii="Calibri" w:eastAsia="Calibri" w:hAnsi="Calibri" w:cs="Times New Roman"/>
          <w:sz w:val="22"/>
        </w:rPr>
      </w:pPr>
      <w:r w:rsidRPr="00070DCF">
        <w:rPr>
          <w:rFonts w:ascii="Calibri" w:eastAsia="Calibri" w:hAnsi="Calibri" w:cs="Times New Roman"/>
          <w:sz w:val="22"/>
        </w:rPr>
        <w:t>Innenfor og utenfor. Margareta Øhman</w:t>
      </w:r>
    </w:p>
    <w:p w14:paraId="1A34E31B" w14:textId="3C72FA5B" w:rsidR="00070DCF" w:rsidRDefault="00070DCF" w:rsidP="0086578E">
      <w:pPr>
        <w:numPr>
          <w:ilvl w:val="0"/>
          <w:numId w:val="15"/>
        </w:numPr>
        <w:spacing w:after="160" w:line="259" w:lineRule="auto"/>
        <w:contextualSpacing/>
        <w:rPr>
          <w:rFonts w:ascii="Calibri" w:eastAsia="Calibri" w:hAnsi="Calibri" w:cs="Times New Roman"/>
          <w:sz w:val="22"/>
        </w:rPr>
      </w:pPr>
      <w:r w:rsidRPr="00070DCF">
        <w:rPr>
          <w:rFonts w:ascii="Calibri" w:eastAsia="Calibri" w:hAnsi="Calibri" w:cs="Times New Roman"/>
          <w:sz w:val="22"/>
        </w:rPr>
        <w:t>Rabalder i barnehagen</w:t>
      </w:r>
      <w:r w:rsidR="00930033">
        <w:rPr>
          <w:rFonts w:ascii="Calibri" w:eastAsia="Calibri" w:hAnsi="Calibri" w:cs="Times New Roman"/>
          <w:sz w:val="22"/>
        </w:rPr>
        <w:t>. David Edfelt og Bo Hejlskof Elven</w:t>
      </w:r>
    </w:p>
    <w:p w14:paraId="09BF9CC3" w14:textId="1E00888A" w:rsidR="00CD69FA" w:rsidRPr="00070DCF" w:rsidRDefault="00CD69FA" w:rsidP="0086578E">
      <w:pPr>
        <w:numPr>
          <w:ilvl w:val="0"/>
          <w:numId w:val="15"/>
        </w:numPr>
        <w:spacing w:after="160" w:line="259" w:lineRule="auto"/>
        <w:contextualSpacing/>
        <w:rPr>
          <w:rFonts w:ascii="Calibri" w:eastAsia="Calibri" w:hAnsi="Calibri" w:cs="Times New Roman"/>
          <w:sz w:val="22"/>
        </w:rPr>
      </w:pPr>
      <w:r>
        <w:rPr>
          <w:rFonts w:ascii="Calibri" w:eastAsia="Calibri" w:hAnsi="Calibri" w:cs="Times New Roman"/>
          <w:sz w:val="22"/>
        </w:rPr>
        <w:t xml:space="preserve">Barns trivsel – voksnes ansvar </w:t>
      </w:r>
      <w:hyperlink r:id="rId26" w:history="1">
        <w:r w:rsidRPr="00F712A1">
          <w:rPr>
            <w:rStyle w:val="Hyperkobling"/>
            <w:rFonts w:ascii="Calibri" w:eastAsia="Calibri" w:hAnsi="Calibri" w:cs="Times New Roman"/>
            <w:sz w:val="22"/>
          </w:rPr>
          <w:t>https://www.udir.no/laring-og-trivsel/stottemateriell-til-rammeplanen/trivselsveileder/</w:t>
        </w:r>
      </w:hyperlink>
      <w:r>
        <w:rPr>
          <w:rFonts w:ascii="Calibri" w:eastAsia="Calibri" w:hAnsi="Calibri" w:cs="Times New Roman"/>
          <w:sz w:val="22"/>
        </w:rPr>
        <w:t xml:space="preserve"> </w:t>
      </w:r>
    </w:p>
    <w:p w14:paraId="79F94471" w14:textId="77777777" w:rsidR="00070DCF" w:rsidRPr="00070DCF" w:rsidRDefault="00070DCF" w:rsidP="00070DCF">
      <w:pPr>
        <w:spacing w:after="160" w:line="259" w:lineRule="auto"/>
        <w:rPr>
          <w:rFonts w:ascii="Calibri" w:eastAsia="Calibri" w:hAnsi="Calibri" w:cs="Times New Roman"/>
          <w:sz w:val="22"/>
        </w:rPr>
      </w:pPr>
    </w:p>
    <w:p w14:paraId="67910B1A" w14:textId="77777777" w:rsidR="00CD69FA" w:rsidRDefault="00CD69FA" w:rsidP="00070DCF">
      <w:pPr>
        <w:spacing w:after="160" w:line="259" w:lineRule="auto"/>
        <w:rPr>
          <w:rFonts w:ascii="Calibri" w:eastAsia="Calibri" w:hAnsi="Calibri" w:cs="Times New Roman"/>
          <w:b/>
          <w:bCs/>
          <w:sz w:val="22"/>
        </w:rPr>
      </w:pPr>
    </w:p>
    <w:p w14:paraId="6AC3A7BF" w14:textId="159A9D4B" w:rsidR="00070DCF" w:rsidRPr="00070DCF" w:rsidRDefault="00070DCF" w:rsidP="00070DCF">
      <w:pPr>
        <w:spacing w:after="160" w:line="259" w:lineRule="auto"/>
        <w:rPr>
          <w:rFonts w:ascii="Calibri" w:eastAsia="Calibri" w:hAnsi="Calibri" w:cs="Times New Roman"/>
          <w:b/>
          <w:bCs/>
          <w:sz w:val="22"/>
        </w:rPr>
      </w:pPr>
      <w:r w:rsidRPr="00070DCF">
        <w:rPr>
          <w:rFonts w:ascii="Calibri" w:eastAsia="Calibri" w:hAnsi="Calibri" w:cs="Times New Roman"/>
          <w:b/>
          <w:bCs/>
          <w:sz w:val="22"/>
        </w:rPr>
        <w:t>Støttemateriell på nett</w:t>
      </w:r>
    </w:p>
    <w:p w14:paraId="7B2DD440" w14:textId="77777777" w:rsidR="00952467" w:rsidRDefault="00952467" w:rsidP="0086578E">
      <w:pPr>
        <w:numPr>
          <w:ilvl w:val="0"/>
          <w:numId w:val="16"/>
        </w:numPr>
        <w:spacing w:after="160" w:line="259" w:lineRule="auto"/>
        <w:contextualSpacing/>
        <w:rPr>
          <w:rFonts w:ascii="Calibri" w:eastAsia="Calibri" w:hAnsi="Calibri" w:cs="Times New Roman"/>
          <w:sz w:val="22"/>
        </w:rPr>
      </w:pPr>
      <w:r>
        <w:rPr>
          <w:rFonts w:ascii="Calibri" w:eastAsia="Calibri" w:hAnsi="Calibri" w:cs="Times New Roman"/>
          <w:sz w:val="22"/>
        </w:rPr>
        <w:t xml:space="preserve">Læringsmiljøsenteret. Nasjonalt senter for læringsmiljø og atferdsforskning for barnehager og skoler </w:t>
      </w:r>
      <w:hyperlink r:id="rId27" w:history="1">
        <w:r w:rsidRPr="00543FFC">
          <w:rPr>
            <w:rStyle w:val="Hyperkobling"/>
            <w:rFonts w:ascii="Calibri" w:eastAsia="Calibri" w:hAnsi="Calibri" w:cs="Times New Roman"/>
            <w:sz w:val="22"/>
          </w:rPr>
          <w:t>https://www.uis.no/nb/laringsmiljosenteret</w:t>
        </w:r>
      </w:hyperlink>
    </w:p>
    <w:p w14:paraId="32FA0FF5" w14:textId="20B281E4" w:rsidR="00CD69FA" w:rsidRPr="00CD69FA" w:rsidRDefault="00070DCF" w:rsidP="0086578E">
      <w:pPr>
        <w:numPr>
          <w:ilvl w:val="0"/>
          <w:numId w:val="16"/>
        </w:numPr>
        <w:spacing w:after="160" w:line="259" w:lineRule="auto"/>
        <w:contextualSpacing/>
        <w:rPr>
          <w:rFonts w:ascii="Calibri" w:eastAsia="Calibri" w:hAnsi="Calibri" w:cs="Times New Roman"/>
          <w:sz w:val="22"/>
        </w:rPr>
      </w:pPr>
      <w:r w:rsidRPr="00070DCF">
        <w:rPr>
          <w:rFonts w:ascii="Calibri" w:eastAsia="Calibri" w:hAnsi="Calibri" w:cs="Times New Roman"/>
          <w:sz w:val="22"/>
        </w:rPr>
        <w:t xml:space="preserve">Barnehagemiljø </w:t>
      </w:r>
      <w:hyperlink r:id="rId28" w:history="1">
        <w:r w:rsidRPr="00070DCF">
          <w:rPr>
            <w:rFonts w:ascii="Calibri" w:eastAsia="Calibri" w:hAnsi="Calibri" w:cs="Times New Roman"/>
            <w:color w:val="0563C1"/>
            <w:sz w:val="22"/>
            <w:u w:val="single"/>
          </w:rPr>
          <w:t>https://www.udir.no/laring-og-trivsel/barnehagemiljo/</w:t>
        </w:r>
      </w:hyperlink>
      <w:r w:rsidRPr="00070DCF">
        <w:rPr>
          <w:rFonts w:ascii="Calibri" w:eastAsia="Calibri" w:hAnsi="Calibri" w:cs="Times New Roman"/>
          <w:sz w:val="22"/>
        </w:rPr>
        <w:t xml:space="preserve">   </w:t>
      </w:r>
    </w:p>
    <w:p w14:paraId="03F96939" w14:textId="54F0BFC7" w:rsidR="00070DCF" w:rsidRPr="00070DCF" w:rsidRDefault="00070DCF" w:rsidP="0086578E">
      <w:pPr>
        <w:numPr>
          <w:ilvl w:val="0"/>
          <w:numId w:val="16"/>
        </w:numPr>
        <w:spacing w:after="160" w:line="259" w:lineRule="auto"/>
        <w:contextualSpacing/>
        <w:rPr>
          <w:rFonts w:ascii="Calibri" w:eastAsia="Calibri" w:hAnsi="Calibri" w:cs="Times New Roman"/>
          <w:sz w:val="22"/>
        </w:rPr>
      </w:pPr>
      <w:r w:rsidRPr="00070DCF">
        <w:rPr>
          <w:rFonts w:ascii="Calibri" w:eastAsia="Calibri" w:hAnsi="Calibri" w:cs="Times New Roman"/>
          <w:sz w:val="22"/>
        </w:rPr>
        <w:t xml:space="preserve">Trivselsveileder </w:t>
      </w:r>
      <w:hyperlink r:id="rId29" w:history="1">
        <w:r w:rsidRPr="00070DCF">
          <w:rPr>
            <w:rFonts w:ascii="Calibri" w:eastAsia="Calibri" w:hAnsi="Calibri" w:cs="Times New Roman"/>
            <w:color w:val="0563C1"/>
            <w:sz w:val="22"/>
            <w:u w:val="single"/>
          </w:rPr>
          <w:t>https://www.udir.no/laring-og-trivsel/stottemateriell-til-rammeplanen/trivselsveileder/</w:t>
        </w:r>
      </w:hyperlink>
      <w:r w:rsidRPr="00070DCF">
        <w:rPr>
          <w:rFonts w:ascii="Calibri" w:eastAsia="Calibri" w:hAnsi="Calibri" w:cs="Times New Roman"/>
          <w:sz w:val="22"/>
        </w:rPr>
        <w:t xml:space="preserve"> </w:t>
      </w:r>
    </w:p>
    <w:p w14:paraId="12466A14" w14:textId="77777777" w:rsidR="00070DCF" w:rsidRPr="00070DCF" w:rsidRDefault="00070DCF" w:rsidP="0086578E">
      <w:pPr>
        <w:numPr>
          <w:ilvl w:val="0"/>
          <w:numId w:val="16"/>
        </w:numPr>
        <w:spacing w:after="160" w:line="259" w:lineRule="auto"/>
        <w:contextualSpacing/>
        <w:rPr>
          <w:rFonts w:ascii="Calibri" w:eastAsia="Calibri" w:hAnsi="Calibri" w:cs="Times New Roman"/>
          <w:sz w:val="22"/>
        </w:rPr>
      </w:pPr>
      <w:r w:rsidRPr="00070DCF">
        <w:rPr>
          <w:rFonts w:ascii="Calibri" w:eastAsia="Calibri" w:hAnsi="Calibri" w:cs="Times New Roman"/>
          <w:sz w:val="22"/>
        </w:rPr>
        <w:t xml:space="preserve">Livsmestring og helse. </w:t>
      </w:r>
      <w:hyperlink r:id="rId30" w:history="1">
        <w:r w:rsidRPr="00070DCF">
          <w:rPr>
            <w:rFonts w:ascii="Calibri" w:eastAsia="Calibri" w:hAnsi="Calibri" w:cs="Times New Roman"/>
            <w:color w:val="0563C1"/>
            <w:sz w:val="22"/>
            <w:u w:val="single"/>
          </w:rPr>
          <w:t>https://www.udir.no/laring-og-trivsel/stottemateriell-til-rammeplanen/webinar-livsmestring-og-helse/</w:t>
        </w:r>
      </w:hyperlink>
      <w:r w:rsidRPr="00070DCF">
        <w:rPr>
          <w:rFonts w:ascii="Calibri" w:eastAsia="Calibri" w:hAnsi="Calibri" w:cs="Times New Roman"/>
          <w:sz w:val="22"/>
        </w:rPr>
        <w:t xml:space="preserve"> </w:t>
      </w:r>
    </w:p>
    <w:p w14:paraId="326047D9" w14:textId="77777777" w:rsidR="00070DCF" w:rsidRPr="00070DCF" w:rsidRDefault="00070DCF" w:rsidP="0086578E">
      <w:pPr>
        <w:numPr>
          <w:ilvl w:val="0"/>
          <w:numId w:val="16"/>
        </w:numPr>
        <w:spacing w:after="160" w:line="259" w:lineRule="auto"/>
        <w:contextualSpacing/>
        <w:rPr>
          <w:rFonts w:ascii="Calibri" w:eastAsia="Calibri" w:hAnsi="Calibri" w:cs="Times New Roman"/>
          <w:sz w:val="22"/>
        </w:rPr>
      </w:pPr>
      <w:r w:rsidRPr="00070DCF">
        <w:rPr>
          <w:rFonts w:ascii="Calibri" w:eastAsia="Calibri" w:hAnsi="Calibri" w:cs="Times New Roman"/>
          <w:sz w:val="22"/>
        </w:rPr>
        <w:t xml:space="preserve">Støttemateriell foreldre når barn blir mobbet </w:t>
      </w:r>
      <w:hyperlink r:id="rId31" w:history="1">
        <w:r w:rsidRPr="00070DCF">
          <w:rPr>
            <w:rFonts w:ascii="Calibri" w:eastAsia="Calibri" w:hAnsi="Calibri" w:cs="Times New Roman"/>
            <w:color w:val="0563C1"/>
            <w:sz w:val="22"/>
            <w:u w:val="single"/>
          </w:rPr>
          <w:t>https://www.udir.no/laring-og-trivsel/mobbing/hva-gjor-jeg-nar-barnet-mitt-ikke-trives-i-barnehagen2/</w:t>
        </w:r>
      </w:hyperlink>
      <w:r w:rsidRPr="00070DCF">
        <w:rPr>
          <w:rFonts w:ascii="Calibri" w:eastAsia="Calibri" w:hAnsi="Calibri" w:cs="Times New Roman"/>
          <w:sz w:val="22"/>
        </w:rPr>
        <w:t xml:space="preserve"> </w:t>
      </w:r>
    </w:p>
    <w:p w14:paraId="32B12DB8" w14:textId="77777777" w:rsidR="00070DCF" w:rsidRPr="00070DCF" w:rsidRDefault="00070DCF" w:rsidP="0086578E">
      <w:pPr>
        <w:numPr>
          <w:ilvl w:val="0"/>
          <w:numId w:val="16"/>
        </w:numPr>
        <w:spacing w:after="160" w:line="259" w:lineRule="auto"/>
        <w:contextualSpacing/>
        <w:rPr>
          <w:rFonts w:ascii="Calibri" w:eastAsia="Calibri" w:hAnsi="Calibri" w:cs="Times New Roman"/>
          <w:sz w:val="22"/>
        </w:rPr>
      </w:pPr>
      <w:r w:rsidRPr="00070DCF">
        <w:rPr>
          <w:rFonts w:ascii="Calibri" w:eastAsia="Calibri" w:hAnsi="Calibri" w:cs="Times New Roman"/>
          <w:sz w:val="22"/>
        </w:rPr>
        <w:t xml:space="preserve">Mobbeombudet Nordland </w:t>
      </w:r>
      <w:hyperlink r:id="rId32" w:history="1">
        <w:r w:rsidRPr="00070DCF">
          <w:rPr>
            <w:rFonts w:ascii="Calibri" w:eastAsia="Calibri" w:hAnsi="Calibri" w:cs="Times New Roman"/>
            <w:color w:val="0563C1"/>
            <w:sz w:val="22"/>
            <w:u w:val="single"/>
          </w:rPr>
          <w:t>https://www.nfk.no/politikk/ombud-rad-og-utvalg/mobbeombudet/</w:t>
        </w:r>
      </w:hyperlink>
      <w:r w:rsidRPr="00070DCF">
        <w:rPr>
          <w:rFonts w:ascii="Calibri" w:eastAsia="Calibri" w:hAnsi="Calibri" w:cs="Times New Roman"/>
          <w:sz w:val="22"/>
        </w:rPr>
        <w:t xml:space="preserve"> </w:t>
      </w:r>
    </w:p>
    <w:p w14:paraId="5233B62C" w14:textId="56172729" w:rsidR="00070DCF" w:rsidRDefault="00070DCF" w:rsidP="0086578E">
      <w:pPr>
        <w:numPr>
          <w:ilvl w:val="0"/>
          <w:numId w:val="16"/>
        </w:numPr>
        <w:spacing w:after="160" w:line="259" w:lineRule="auto"/>
        <w:contextualSpacing/>
        <w:rPr>
          <w:rFonts w:ascii="Calibri" w:eastAsia="Calibri" w:hAnsi="Calibri" w:cs="Times New Roman"/>
          <w:sz w:val="22"/>
        </w:rPr>
      </w:pPr>
      <w:r w:rsidRPr="00070DCF">
        <w:rPr>
          <w:rFonts w:ascii="Calibri" w:eastAsia="Calibri" w:hAnsi="Calibri" w:cs="Times New Roman"/>
          <w:sz w:val="22"/>
        </w:rPr>
        <w:t xml:space="preserve">Tør vi snakke om at mobbing skjer i vår barnehage </w:t>
      </w:r>
      <w:hyperlink r:id="rId33" w:history="1">
        <w:r w:rsidRPr="00070DCF">
          <w:rPr>
            <w:rFonts w:ascii="Calibri" w:eastAsia="Calibri" w:hAnsi="Calibri" w:cs="Times New Roman"/>
            <w:color w:val="0563C1"/>
            <w:sz w:val="22"/>
            <w:u w:val="single"/>
          </w:rPr>
          <w:t>https://dialogmodellen.no/</w:t>
        </w:r>
      </w:hyperlink>
      <w:r w:rsidRPr="00070DCF">
        <w:rPr>
          <w:rFonts w:ascii="Calibri" w:eastAsia="Calibri" w:hAnsi="Calibri" w:cs="Times New Roman"/>
          <w:sz w:val="22"/>
        </w:rPr>
        <w:t xml:space="preserve"> </w:t>
      </w:r>
    </w:p>
    <w:p w14:paraId="7E6608FE" w14:textId="2F6D9489" w:rsidR="0090682D" w:rsidRDefault="0090682D" w:rsidP="0086578E">
      <w:pPr>
        <w:numPr>
          <w:ilvl w:val="0"/>
          <w:numId w:val="16"/>
        </w:numPr>
        <w:spacing w:after="160" w:line="259" w:lineRule="auto"/>
        <w:contextualSpacing/>
        <w:rPr>
          <w:rFonts w:ascii="Calibri" w:eastAsia="Calibri" w:hAnsi="Calibri" w:cs="Times New Roman"/>
          <w:sz w:val="22"/>
        </w:rPr>
      </w:pPr>
      <w:r>
        <w:rPr>
          <w:rFonts w:ascii="Calibri" w:eastAsia="Calibri" w:hAnsi="Calibri" w:cs="Times New Roman"/>
          <w:sz w:val="22"/>
        </w:rPr>
        <w:t>Mobbing i barnehage</w:t>
      </w:r>
      <w:r w:rsidRPr="0090682D">
        <w:rPr>
          <w:rFonts w:ascii="Calibri" w:eastAsia="Calibri" w:hAnsi="Calibri" w:cs="Times New Roman"/>
          <w:sz w:val="22"/>
        </w:rPr>
        <w:t xml:space="preserve"> </w:t>
      </w:r>
      <w:hyperlink r:id="rId34" w:history="1">
        <w:r w:rsidRPr="0034568A">
          <w:rPr>
            <w:rStyle w:val="Hyperkobling"/>
            <w:rFonts w:ascii="Calibri" w:eastAsia="Calibri" w:hAnsi="Calibri" w:cs="Times New Roman"/>
            <w:sz w:val="22"/>
          </w:rPr>
          <w:t>https://dialogmodellen.no/ressurser/</w:t>
        </w:r>
      </w:hyperlink>
      <w:r>
        <w:rPr>
          <w:rFonts w:ascii="Calibri" w:eastAsia="Calibri" w:hAnsi="Calibri" w:cs="Times New Roman"/>
          <w:sz w:val="22"/>
        </w:rPr>
        <w:t xml:space="preserve"> </w:t>
      </w:r>
    </w:p>
    <w:p w14:paraId="24E09705" w14:textId="08DF6D05" w:rsidR="00070DCF" w:rsidRPr="0090682D" w:rsidRDefault="00070DCF" w:rsidP="0086578E">
      <w:pPr>
        <w:numPr>
          <w:ilvl w:val="0"/>
          <w:numId w:val="16"/>
        </w:numPr>
        <w:spacing w:after="160" w:line="259" w:lineRule="auto"/>
        <w:contextualSpacing/>
        <w:rPr>
          <w:rFonts w:ascii="Calibri" w:eastAsia="Calibri" w:hAnsi="Calibri" w:cs="Times New Roman"/>
          <w:sz w:val="22"/>
        </w:rPr>
      </w:pPr>
      <w:r w:rsidRPr="0090682D">
        <w:rPr>
          <w:rFonts w:ascii="Calibri" w:eastAsia="Calibri" w:hAnsi="Calibri" w:cs="Times New Roman"/>
          <w:sz w:val="22"/>
        </w:rPr>
        <w:t xml:space="preserve">Tips til hvordan snakke med barn om mobbing </w:t>
      </w:r>
      <w:hyperlink r:id="rId35" w:history="1">
        <w:r w:rsidRPr="0090682D">
          <w:rPr>
            <w:rFonts w:ascii="Calibri" w:eastAsia="Calibri" w:hAnsi="Calibri" w:cs="Times New Roman"/>
            <w:color w:val="0563C1"/>
            <w:sz w:val="22"/>
            <w:u w:val="single"/>
          </w:rPr>
          <w:t>https://vfb.no/rad-og-tips/arkiv/hvordan-snakke-med-barn-om-mobbing/</w:t>
        </w:r>
      </w:hyperlink>
      <w:r w:rsidRPr="0090682D">
        <w:rPr>
          <w:rFonts w:ascii="Calibri" w:eastAsia="Calibri" w:hAnsi="Calibri" w:cs="Times New Roman"/>
          <w:sz w:val="22"/>
        </w:rPr>
        <w:t xml:space="preserve"> </w:t>
      </w:r>
    </w:p>
    <w:p w14:paraId="570E56E8" w14:textId="1D2F4328" w:rsidR="00070DCF" w:rsidRPr="00070DCF" w:rsidRDefault="00070DCF" w:rsidP="0086578E">
      <w:pPr>
        <w:numPr>
          <w:ilvl w:val="0"/>
          <w:numId w:val="16"/>
        </w:numPr>
        <w:spacing w:after="160" w:line="259" w:lineRule="auto"/>
        <w:contextualSpacing/>
        <w:rPr>
          <w:rFonts w:ascii="Calibri" w:eastAsia="Calibri" w:hAnsi="Calibri" w:cs="Times New Roman"/>
          <w:sz w:val="22"/>
        </w:rPr>
      </w:pPr>
    </w:p>
    <w:p w14:paraId="5C28F60B" w14:textId="77777777" w:rsidR="00070DCF" w:rsidRPr="00070DCF" w:rsidRDefault="00070DCF" w:rsidP="0086578E">
      <w:pPr>
        <w:numPr>
          <w:ilvl w:val="0"/>
          <w:numId w:val="16"/>
        </w:numPr>
        <w:spacing w:after="160" w:line="259" w:lineRule="auto"/>
        <w:contextualSpacing/>
        <w:rPr>
          <w:rFonts w:ascii="Calibri" w:eastAsia="Calibri" w:hAnsi="Calibri" w:cs="Times New Roman"/>
          <w:sz w:val="22"/>
        </w:rPr>
      </w:pPr>
      <w:r w:rsidRPr="00070DCF">
        <w:rPr>
          <w:rFonts w:ascii="Calibri" w:eastAsia="Calibri" w:hAnsi="Calibri" w:cs="Times New Roman"/>
          <w:sz w:val="22"/>
        </w:rPr>
        <w:t xml:space="preserve">Veileder - Til deg som har et barn som blir mobbet </w:t>
      </w:r>
      <w:hyperlink r:id="rId36" w:history="1">
        <w:r w:rsidRPr="00070DCF">
          <w:rPr>
            <w:rFonts w:ascii="Calibri" w:eastAsia="Calibri" w:hAnsi="Calibri" w:cs="Times New Roman"/>
            <w:color w:val="0563C1"/>
            <w:sz w:val="22"/>
            <w:u w:val="single"/>
          </w:rPr>
          <w:t>https://vfb.no/app/uploads/2022/03/Print_Veileder_Mobbing_feb22-1.pdf</w:t>
        </w:r>
      </w:hyperlink>
      <w:r w:rsidRPr="00070DCF">
        <w:rPr>
          <w:rFonts w:ascii="Calibri" w:eastAsia="Calibri" w:hAnsi="Calibri" w:cs="Times New Roman"/>
          <w:sz w:val="22"/>
        </w:rPr>
        <w:t xml:space="preserve">  </w:t>
      </w:r>
    </w:p>
    <w:p w14:paraId="2A73F630" w14:textId="77777777" w:rsidR="00070DCF" w:rsidRPr="00070DCF" w:rsidRDefault="00070DCF" w:rsidP="0086578E">
      <w:pPr>
        <w:numPr>
          <w:ilvl w:val="0"/>
          <w:numId w:val="16"/>
        </w:numPr>
        <w:spacing w:after="160" w:line="259" w:lineRule="auto"/>
        <w:contextualSpacing/>
        <w:rPr>
          <w:rFonts w:ascii="Calibri" w:eastAsia="Calibri" w:hAnsi="Calibri" w:cs="Times New Roman"/>
          <w:sz w:val="22"/>
        </w:rPr>
      </w:pPr>
      <w:r w:rsidRPr="00070DCF">
        <w:rPr>
          <w:rFonts w:ascii="Calibri" w:eastAsia="Calibri" w:hAnsi="Calibri" w:cs="Times New Roman"/>
          <w:sz w:val="22"/>
        </w:rPr>
        <w:t xml:space="preserve">Barnet trives ikke i barnehage </w:t>
      </w:r>
      <w:hyperlink r:id="rId37" w:history="1">
        <w:r w:rsidRPr="00070DCF">
          <w:rPr>
            <w:rFonts w:ascii="Calibri" w:eastAsia="Calibri" w:hAnsi="Calibri" w:cs="Times New Roman"/>
            <w:color w:val="0563C1"/>
            <w:sz w:val="22"/>
            <w:u w:val="single"/>
          </w:rPr>
          <w:t>https://foreldreutvalgene.no/fub/barnet-mitt-trives-ikke-i-barnehagen-hva-kan-jeg-gjore/</w:t>
        </w:r>
      </w:hyperlink>
    </w:p>
    <w:p w14:paraId="3DB86262" w14:textId="32B9946D" w:rsidR="00070DCF" w:rsidRDefault="00FB1D8C" w:rsidP="0086578E">
      <w:pPr>
        <w:numPr>
          <w:ilvl w:val="0"/>
          <w:numId w:val="16"/>
        </w:numPr>
        <w:spacing w:after="160" w:line="259" w:lineRule="auto"/>
        <w:contextualSpacing/>
        <w:rPr>
          <w:rFonts w:ascii="Calibri" w:eastAsia="Calibri" w:hAnsi="Calibri" w:cs="Times New Roman"/>
          <w:sz w:val="22"/>
        </w:rPr>
      </w:pPr>
      <w:hyperlink r:id="rId38" w:history="1">
        <w:r w:rsidR="00070DCF" w:rsidRPr="00070DCF">
          <w:rPr>
            <w:rFonts w:ascii="Calibri" w:eastAsia="Calibri" w:hAnsi="Calibri" w:cs="Times New Roman"/>
            <w:color w:val="0563C1"/>
            <w:sz w:val="22"/>
            <w:u w:val="single"/>
          </w:rPr>
          <w:t>https://frodefredriksen.no/samtale-med-barn-om-mobbing/</w:t>
        </w:r>
      </w:hyperlink>
      <w:r w:rsidR="00070DCF" w:rsidRPr="00070DCF">
        <w:rPr>
          <w:rFonts w:ascii="Calibri" w:eastAsia="Calibri" w:hAnsi="Calibri" w:cs="Times New Roman"/>
          <w:sz w:val="22"/>
        </w:rPr>
        <w:t xml:space="preserve"> </w:t>
      </w:r>
    </w:p>
    <w:p w14:paraId="147FF397" w14:textId="14B31938" w:rsidR="00952467" w:rsidRPr="00070DCF" w:rsidRDefault="00952467" w:rsidP="003A2291">
      <w:pPr>
        <w:spacing w:after="160" w:line="259" w:lineRule="auto"/>
        <w:ind w:left="360"/>
        <w:contextualSpacing/>
        <w:rPr>
          <w:rFonts w:ascii="Calibri" w:eastAsia="Calibri" w:hAnsi="Calibri" w:cs="Times New Roman"/>
          <w:sz w:val="22"/>
        </w:rPr>
      </w:pPr>
    </w:p>
    <w:p w14:paraId="162FAF53" w14:textId="77777777" w:rsidR="00070DCF" w:rsidRPr="00E85369" w:rsidRDefault="00070DCF" w:rsidP="00E85369">
      <w:pPr>
        <w:spacing w:after="160" w:line="259" w:lineRule="auto"/>
        <w:rPr>
          <w:rFonts w:ascii="Calibri" w:eastAsia="Calibri" w:hAnsi="Calibri" w:cs="Times New Roman"/>
          <w:sz w:val="22"/>
        </w:rPr>
      </w:pPr>
    </w:p>
    <w:p w14:paraId="343B612B" w14:textId="77777777" w:rsidR="00E85369" w:rsidRDefault="00E85369" w:rsidP="00E245B0">
      <w:pPr>
        <w:rPr>
          <w:rFonts w:cstheme="minorHAnsi"/>
          <w:lang w:val="en-US"/>
        </w:rPr>
      </w:pPr>
    </w:p>
    <w:p w14:paraId="541B2A5B" w14:textId="77777777" w:rsidR="0095695A" w:rsidRDefault="0095695A" w:rsidP="00E245B0">
      <w:pPr>
        <w:rPr>
          <w:rFonts w:cstheme="minorHAnsi"/>
          <w:lang w:val="en-US"/>
        </w:rPr>
      </w:pPr>
    </w:p>
    <w:p w14:paraId="4B82C3D0" w14:textId="77777777" w:rsidR="00FB1DE5" w:rsidRDefault="00FB1DE5" w:rsidP="002B2E9A">
      <w:pPr>
        <w:pStyle w:val="UnrOverskrift"/>
      </w:pPr>
    </w:p>
    <w:p w14:paraId="06944443" w14:textId="2C1F656D" w:rsidR="0095695A" w:rsidRPr="0095695A" w:rsidRDefault="00B5315F" w:rsidP="002B2E9A">
      <w:pPr>
        <w:pStyle w:val="UnrOverskrift"/>
      </w:pPr>
      <w:r w:rsidRPr="002B2E9A">
        <w:rPr>
          <w:noProof/>
        </w:rPr>
        <w:drawing>
          <wp:anchor distT="0" distB="0" distL="114300" distR="114300" simplePos="0" relativeHeight="251655168" behindDoc="1" locked="0" layoutInCell="1" allowOverlap="1" wp14:anchorId="03BABA04" wp14:editId="23F4CE94">
            <wp:simplePos x="0" y="0"/>
            <wp:positionH relativeFrom="page">
              <wp:posOffset>635</wp:posOffset>
            </wp:positionH>
            <wp:positionV relativeFrom="page">
              <wp:posOffset>635</wp:posOffset>
            </wp:positionV>
            <wp:extent cx="2000250" cy="962025"/>
            <wp:effectExtent l="0" t="0" r="0" b="9525"/>
            <wp:wrapNone/>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evloogo.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000250" cy="962025"/>
                    </a:xfrm>
                    <a:prstGeom prst="rect">
                      <a:avLst/>
                    </a:prstGeom>
                  </pic:spPr>
                </pic:pic>
              </a:graphicData>
            </a:graphic>
          </wp:anchor>
        </w:drawing>
      </w:r>
      <w:r w:rsidR="0095695A" w:rsidRPr="002B2E9A">
        <w:t>N</w:t>
      </w:r>
      <w:r w:rsidR="0095695A" w:rsidRPr="0095695A">
        <w:t>år barn i barnehage blir utsatt for krenkelser som utestenging, mobbing, vold, diskriminering og trakassering</w:t>
      </w:r>
    </w:p>
    <w:p w14:paraId="010B6109" w14:textId="77777777" w:rsidR="0095695A" w:rsidRPr="0095695A" w:rsidRDefault="0095695A" w:rsidP="0095695A">
      <w:pPr>
        <w:spacing w:after="160" w:line="259" w:lineRule="auto"/>
        <w:rPr>
          <w:rFonts w:ascii="Calibri" w:eastAsia="Calibri" w:hAnsi="Calibri" w:cs="Times New Roman"/>
          <w:b/>
          <w:bCs/>
          <w:szCs w:val="24"/>
        </w:rPr>
      </w:pPr>
    </w:p>
    <w:p w14:paraId="2C964D91" w14:textId="77777777" w:rsidR="0095695A" w:rsidRPr="0095695A" w:rsidRDefault="0095695A" w:rsidP="0095695A">
      <w:pPr>
        <w:spacing w:after="160" w:line="259" w:lineRule="auto"/>
        <w:rPr>
          <w:rFonts w:ascii="Calibri" w:eastAsia="Calibri" w:hAnsi="Calibri" w:cs="Times New Roman"/>
          <w:b/>
          <w:bCs/>
          <w:szCs w:val="24"/>
        </w:rPr>
      </w:pPr>
      <w:r w:rsidRPr="0095695A">
        <w:rPr>
          <w:rFonts w:ascii="Calibri" w:eastAsia="Calibri" w:hAnsi="Calibri" w:cs="Times New Roman"/>
          <w:b/>
          <w:bCs/>
          <w:szCs w:val="24"/>
        </w:rPr>
        <w:t xml:space="preserve">Rutine for Meløybarnehagene etter barnehageloven </w:t>
      </w:r>
    </w:p>
    <w:p w14:paraId="1D2A8F77" w14:textId="77777777" w:rsidR="0095695A" w:rsidRPr="0095695A" w:rsidRDefault="0095695A" w:rsidP="0095695A">
      <w:pPr>
        <w:spacing w:after="160" w:line="259" w:lineRule="auto"/>
        <w:rPr>
          <w:rFonts w:ascii="Calibri" w:eastAsia="Calibri" w:hAnsi="Calibri" w:cs="Times New Roman"/>
          <w:b/>
          <w:bCs/>
          <w:szCs w:val="24"/>
        </w:rPr>
      </w:pPr>
      <w:r w:rsidRPr="0095695A">
        <w:rPr>
          <w:rFonts w:ascii="Calibri" w:eastAsia="Calibri" w:hAnsi="Calibri" w:cs="Times New Roman"/>
          <w:b/>
          <w:bCs/>
          <w:szCs w:val="24"/>
        </w:rPr>
        <w:t xml:space="preserve">Kapittel 8 psykososialt barnehagemiljø §41-43 </w:t>
      </w:r>
    </w:p>
    <w:p w14:paraId="04CE9AC5" w14:textId="77777777" w:rsidR="0095695A" w:rsidRPr="0095695A" w:rsidRDefault="0095695A" w:rsidP="0095695A">
      <w:pPr>
        <w:spacing w:after="160" w:line="259" w:lineRule="auto"/>
        <w:rPr>
          <w:rFonts w:ascii="Calibri" w:eastAsia="Calibri" w:hAnsi="Calibri" w:cs="Times New Roman"/>
          <w:szCs w:val="24"/>
        </w:rPr>
      </w:pPr>
    </w:p>
    <w:p w14:paraId="05141AD3" w14:textId="77777777" w:rsidR="0095695A" w:rsidRPr="0095695A" w:rsidRDefault="0095695A" w:rsidP="0095695A">
      <w:pPr>
        <w:spacing w:after="160" w:line="259" w:lineRule="auto"/>
        <w:rPr>
          <w:rFonts w:ascii="Calibri" w:eastAsia="Calibri" w:hAnsi="Calibri" w:cs="Times New Roman"/>
          <w:szCs w:val="24"/>
        </w:rPr>
      </w:pPr>
      <w:r w:rsidRPr="0095695A">
        <w:rPr>
          <w:rFonts w:ascii="Calibri" w:eastAsia="Calibri" w:hAnsi="Calibri" w:cs="Times New Roman"/>
          <w:szCs w:val="24"/>
        </w:rPr>
        <w:t xml:space="preserve">Ansatte i Meløybarnehagene skal sikre at barn har et trygt, og godt barnehagemiljø som fremmer helse, trivsel, lek og læring hos barn. </w:t>
      </w:r>
    </w:p>
    <w:p w14:paraId="6F55C2AA" w14:textId="77777777" w:rsidR="0095695A" w:rsidRPr="0095695A" w:rsidRDefault="0095695A" w:rsidP="0095695A">
      <w:pPr>
        <w:spacing w:after="160" w:line="259" w:lineRule="auto"/>
        <w:rPr>
          <w:rFonts w:ascii="Calibri" w:eastAsia="Calibri" w:hAnsi="Calibri" w:cs="Times New Roman"/>
          <w:szCs w:val="24"/>
        </w:rPr>
      </w:pPr>
      <w:r w:rsidRPr="0095695A">
        <w:rPr>
          <w:rFonts w:ascii="Calibri" w:eastAsia="Calibri" w:hAnsi="Calibri" w:cs="Times New Roman"/>
          <w:szCs w:val="24"/>
        </w:rPr>
        <w:t>Alle ansatte skal følge med på hvordan barna i barnehagen har det, og skal gripe inn og melde fra til styrer om et barn blir utsatt for krenkelser som utestenging, mobbing, vold, diskriminering og trakassering fra andre barn eller voksne.</w:t>
      </w:r>
    </w:p>
    <w:p w14:paraId="4819EA2F" w14:textId="77777777" w:rsidR="0095695A" w:rsidRPr="0095695A" w:rsidRDefault="0095695A" w:rsidP="0095695A">
      <w:pPr>
        <w:textAlignment w:val="baseline"/>
        <w:rPr>
          <w:rFonts w:ascii="Calibri" w:eastAsia="Times New Roman" w:hAnsi="Calibri" w:cs="Calibri"/>
          <w:szCs w:val="24"/>
          <w:lang w:eastAsia="nb-NO"/>
        </w:rPr>
      </w:pPr>
      <w:r w:rsidRPr="0095695A">
        <w:rPr>
          <w:rFonts w:ascii="Calibri" w:eastAsia="Times New Roman" w:hAnsi="Calibri" w:cs="Calibri"/>
          <w:szCs w:val="24"/>
          <w:lang w:eastAsia="nb-NO"/>
        </w:rPr>
        <w:t xml:space="preserve">Styrer skal sørge for at saken blir undersøkt. Er barnet utsatt for krenkende adferd skal det utformes aktivitetsplan med tiltak ut ifra konkret og faglig vurdering. </w:t>
      </w:r>
    </w:p>
    <w:p w14:paraId="2539D708" w14:textId="77777777" w:rsidR="0095695A" w:rsidRPr="0095695A" w:rsidRDefault="0095695A" w:rsidP="0095695A">
      <w:pPr>
        <w:textAlignment w:val="baseline"/>
        <w:rPr>
          <w:rFonts w:ascii="Calibri" w:eastAsia="Times New Roman" w:hAnsi="Calibri" w:cs="Calibri"/>
          <w:szCs w:val="24"/>
          <w:lang w:eastAsia="nb-NO"/>
        </w:rPr>
      </w:pPr>
    </w:p>
    <w:p w14:paraId="36FB0C19" w14:textId="77777777" w:rsidR="0095695A" w:rsidRPr="0095695A" w:rsidRDefault="0095695A" w:rsidP="0095695A">
      <w:pPr>
        <w:textAlignment w:val="baseline"/>
        <w:rPr>
          <w:rFonts w:ascii="Calibri" w:eastAsia="Times New Roman" w:hAnsi="Calibri" w:cs="Calibri"/>
          <w:szCs w:val="24"/>
          <w:lang w:eastAsia="nb-NO"/>
        </w:rPr>
      </w:pPr>
      <w:r w:rsidRPr="0095695A">
        <w:rPr>
          <w:rFonts w:ascii="Calibri" w:eastAsia="Times New Roman" w:hAnsi="Calibri" w:cs="Calibri"/>
          <w:szCs w:val="24"/>
          <w:lang w:eastAsia="nb-NO"/>
        </w:rPr>
        <w:t xml:space="preserve">Er det ansatte, eller styrer som krenker barn inntrer en skjerpet aktivitetsplikt. </w:t>
      </w:r>
    </w:p>
    <w:p w14:paraId="580BEBC7" w14:textId="77777777" w:rsidR="0095695A" w:rsidRPr="0095695A" w:rsidRDefault="0095695A" w:rsidP="0095695A">
      <w:pPr>
        <w:textAlignment w:val="baseline"/>
        <w:rPr>
          <w:rFonts w:ascii="Calibri" w:eastAsia="Times New Roman" w:hAnsi="Calibri" w:cs="Calibri"/>
          <w:szCs w:val="24"/>
          <w:lang w:eastAsia="nb-NO"/>
        </w:rPr>
      </w:pPr>
      <w:r w:rsidRPr="0095695A">
        <w:rPr>
          <w:rFonts w:ascii="Calibri" w:eastAsia="Times New Roman" w:hAnsi="Calibri" w:cs="Calibri"/>
          <w:szCs w:val="24"/>
          <w:lang w:eastAsia="nb-NO"/>
        </w:rPr>
        <w:t xml:space="preserve"> </w:t>
      </w:r>
    </w:p>
    <w:p w14:paraId="5C61232F" w14:textId="77777777" w:rsidR="0095695A" w:rsidRPr="0095695A" w:rsidRDefault="0095695A" w:rsidP="0095695A">
      <w:pPr>
        <w:spacing w:after="160" w:line="259" w:lineRule="auto"/>
        <w:rPr>
          <w:rFonts w:ascii="Calibri" w:eastAsia="Calibri" w:hAnsi="Calibri" w:cs="Times New Roman"/>
          <w:szCs w:val="24"/>
        </w:rPr>
      </w:pPr>
      <w:r w:rsidRPr="0095695A">
        <w:rPr>
          <w:rFonts w:ascii="Calibri" w:eastAsia="Calibri" w:hAnsi="Calibri" w:cs="Times New Roman"/>
          <w:szCs w:val="24"/>
        </w:rPr>
        <w:t xml:space="preserve">Følgende rutine følges i Meløybarnehagene ut ifra type hendelse. </w:t>
      </w:r>
    </w:p>
    <w:p w14:paraId="158F9F83" w14:textId="77777777" w:rsidR="0095695A" w:rsidRPr="0095695A" w:rsidRDefault="0095695A" w:rsidP="0095695A">
      <w:pPr>
        <w:spacing w:after="160" w:line="259" w:lineRule="auto"/>
        <w:rPr>
          <w:rFonts w:ascii="Calibri" w:eastAsia="Calibri" w:hAnsi="Calibri" w:cs="Times New Roman"/>
          <w:szCs w:val="24"/>
        </w:rPr>
      </w:pPr>
    </w:p>
    <w:tbl>
      <w:tblPr>
        <w:tblStyle w:val="Tabellrutenett1"/>
        <w:tblW w:w="0" w:type="auto"/>
        <w:tblLook w:val="04A0" w:firstRow="1" w:lastRow="0" w:firstColumn="1" w:lastColumn="0" w:noHBand="0" w:noVBand="1"/>
      </w:tblPr>
      <w:tblGrid>
        <w:gridCol w:w="2344"/>
        <w:gridCol w:w="4119"/>
        <w:gridCol w:w="1253"/>
        <w:gridCol w:w="1346"/>
      </w:tblGrid>
      <w:tr w:rsidR="0095695A" w:rsidRPr="0095695A" w14:paraId="4007B026" w14:textId="77777777" w:rsidTr="00921734">
        <w:tc>
          <w:tcPr>
            <w:tcW w:w="2344" w:type="dxa"/>
          </w:tcPr>
          <w:p w14:paraId="41E72B79" w14:textId="77777777" w:rsidR="0095695A" w:rsidRPr="0095695A" w:rsidRDefault="0095695A" w:rsidP="0095695A">
            <w:pPr>
              <w:rPr>
                <w:rFonts w:ascii="Calibri" w:eastAsia="Calibri" w:hAnsi="Calibri" w:cs="Times New Roman"/>
                <w:b/>
                <w:bCs/>
                <w:sz w:val="22"/>
              </w:rPr>
            </w:pPr>
            <w:r w:rsidRPr="0095695A">
              <w:rPr>
                <w:rFonts w:ascii="Calibri" w:eastAsia="Calibri" w:hAnsi="Calibri" w:cs="Times New Roman"/>
                <w:b/>
                <w:bCs/>
                <w:sz w:val="22"/>
              </w:rPr>
              <w:t>Hendelse</w:t>
            </w:r>
          </w:p>
        </w:tc>
        <w:tc>
          <w:tcPr>
            <w:tcW w:w="4119" w:type="dxa"/>
          </w:tcPr>
          <w:p w14:paraId="5C7B945A" w14:textId="77777777" w:rsidR="0095695A" w:rsidRPr="0095695A" w:rsidRDefault="0095695A" w:rsidP="0095695A">
            <w:pPr>
              <w:rPr>
                <w:rFonts w:ascii="Calibri" w:eastAsia="Calibri" w:hAnsi="Calibri" w:cs="Times New Roman"/>
                <w:b/>
                <w:bCs/>
                <w:sz w:val="22"/>
              </w:rPr>
            </w:pPr>
            <w:r w:rsidRPr="0095695A">
              <w:rPr>
                <w:rFonts w:ascii="Calibri" w:eastAsia="Calibri" w:hAnsi="Calibri" w:cs="Times New Roman"/>
                <w:b/>
                <w:bCs/>
                <w:sz w:val="22"/>
              </w:rPr>
              <w:t>Handling</w:t>
            </w:r>
          </w:p>
        </w:tc>
        <w:tc>
          <w:tcPr>
            <w:tcW w:w="1253" w:type="dxa"/>
          </w:tcPr>
          <w:p w14:paraId="0BF720E8" w14:textId="77777777" w:rsidR="0095695A" w:rsidRPr="0095695A" w:rsidRDefault="0095695A" w:rsidP="0095695A">
            <w:pPr>
              <w:rPr>
                <w:rFonts w:ascii="Calibri" w:eastAsia="Calibri" w:hAnsi="Calibri" w:cs="Times New Roman"/>
                <w:b/>
                <w:bCs/>
                <w:sz w:val="22"/>
              </w:rPr>
            </w:pPr>
            <w:r w:rsidRPr="0095695A">
              <w:rPr>
                <w:rFonts w:ascii="Calibri" w:eastAsia="Calibri" w:hAnsi="Calibri" w:cs="Times New Roman"/>
                <w:b/>
                <w:bCs/>
                <w:sz w:val="22"/>
              </w:rPr>
              <w:t>Ansvar</w:t>
            </w:r>
          </w:p>
        </w:tc>
        <w:tc>
          <w:tcPr>
            <w:tcW w:w="1346" w:type="dxa"/>
          </w:tcPr>
          <w:p w14:paraId="22B62073" w14:textId="77777777" w:rsidR="0095695A" w:rsidRPr="0095695A" w:rsidRDefault="0095695A" w:rsidP="0095695A">
            <w:pPr>
              <w:rPr>
                <w:rFonts w:ascii="Calibri" w:eastAsia="Calibri" w:hAnsi="Calibri" w:cs="Times New Roman"/>
                <w:b/>
                <w:bCs/>
                <w:sz w:val="22"/>
              </w:rPr>
            </w:pPr>
            <w:r w:rsidRPr="0095695A">
              <w:rPr>
                <w:rFonts w:ascii="Calibri" w:eastAsia="Calibri" w:hAnsi="Calibri" w:cs="Times New Roman"/>
                <w:b/>
                <w:bCs/>
                <w:sz w:val="22"/>
              </w:rPr>
              <w:t>Frist</w:t>
            </w:r>
          </w:p>
        </w:tc>
      </w:tr>
      <w:tr w:rsidR="0095695A" w:rsidRPr="0095695A" w14:paraId="50F6C065" w14:textId="77777777" w:rsidTr="00921734">
        <w:tc>
          <w:tcPr>
            <w:tcW w:w="2344" w:type="dxa"/>
          </w:tcPr>
          <w:p w14:paraId="01FD6984" w14:textId="77777777" w:rsidR="0095695A" w:rsidRPr="0095695A" w:rsidRDefault="0095695A" w:rsidP="0095695A">
            <w:pPr>
              <w:rPr>
                <w:rFonts w:ascii="Calibri" w:eastAsia="Calibri" w:hAnsi="Calibri" w:cs="Times New Roman"/>
                <w:sz w:val="22"/>
              </w:rPr>
            </w:pPr>
            <w:r w:rsidRPr="0095695A">
              <w:rPr>
                <w:rFonts w:ascii="Calibri" w:eastAsia="Calibri" w:hAnsi="Calibri" w:cs="Times New Roman"/>
                <w:sz w:val="22"/>
              </w:rPr>
              <w:t>Sikre barn et trygt og godt barnehagemiljø</w:t>
            </w:r>
          </w:p>
        </w:tc>
        <w:tc>
          <w:tcPr>
            <w:tcW w:w="4119" w:type="dxa"/>
          </w:tcPr>
          <w:p w14:paraId="71C599E8" w14:textId="77777777" w:rsidR="0095695A" w:rsidRPr="0095695A" w:rsidRDefault="0095695A" w:rsidP="0095695A">
            <w:pPr>
              <w:rPr>
                <w:rFonts w:ascii="Calibri" w:eastAsia="Calibri" w:hAnsi="Calibri" w:cs="Times New Roman"/>
                <w:sz w:val="22"/>
              </w:rPr>
            </w:pPr>
            <w:r w:rsidRPr="0095695A">
              <w:rPr>
                <w:rFonts w:ascii="Calibri" w:eastAsia="Calibri" w:hAnsi="Calibri" w:cs="Times New Roman"/>
                <w:b/>
                <w:bCs/>
                <w:sz w:val="22"/>
              </w:rPr>
              <w:t>Forebygging gjennom</w:t>
            </w:r>
            <w:r w:rsidRPr="0095695A">
              <w:rPr>
                <w:rFonts w:ascii="Calibri" w:eastAsia="Calibri" w:hAnsi="Calibri" w:cs="Times New Roman"/>
                <w:sz w:val="22"/>
              </w:rPr>
              <w:t>.</w:t>
            </w:r>
          </w:p>
          <w:p w14:paraId="44AE58E3" w14:textId="77777777" w:rsidR="0095695A" w:rsidRPr="0095695A" w:rsidRDefault="0095695A" w:rsidP="0086578E">
            <w:pPr>
              <w:numPr>
                <w:ilvl w:val="0"/>
                <w:numId w:val="23"/>
              </w:numPr>
              <w:contextualSpacing/>
              <w:rPr>
                <w:rFonts w:ascii="Calibri" w:eastAsia="Calibri" w:hAnsi="Calibri" w:cs="Times New Roman"/>
                <w:sz w:val="22"/>
              </w:rPr>
            </w:pPr>
            <w:r w:rsidRPr="0095695A">
              <w:rPr>
                <w:rFonts w:ascii="Calibri" w:eastAsia="Calibri" w:hAnsi="Calibri" w:cs="Times New Roman"/>
                <w:sz w:val="22"/>
              </w:rPr>
              <w:t xml:space="preserve">Systematisk pedagogisk arbeid med språk, sosial kompetanse og læringsmiljø. </w:t>
            </w:r>
          </w:p>
          <w:p w14:paraId="6F94D3C1" w14:textId="77777777" w:rsidR="0095695A" w:rsidRPr="0095695A" w:rsidRDefault="0095695A" w:rsidP="0086578E">
            <w:pPr>
              <w:numPr>
                <w:ilvl w:val="0"/>
                <w:numId w:val="23"/>
              </w:numPr>
              <w:contextualSpacing/>
              <w:rPr>
                <w:rFonts w:ascii="Calibri" w:eastAsia="Calibri" w:hAnsi="Calibri" w:cs="Times New Roman"/>
                <w:sz w:val="22"/>
              </w:rPr>
            </w:pPr>
            <w:r w:rsidRPr="0095695A">
              <w:rPr>
                <w:rFonts w:ascii="Calibri" w:eastAsia="Calibri" w:hAnsi="Calibri" w:cs="Times New Roman"/>
                <w:sz w:val="22"/>
              </w:rPr>
              <w:t xml:space="preserve">Systematisk observasjon av enkeltbarn og gruppe. </w:t>
            </w:r>
          </w:p>
          <w:p w14:paraId="3B8C8468" w14:textId="77777777" w:rsidR="0095695A" w:rsidRPr="0095695A" w:rsidRDefault="0095695A" w:rsidP="0086578E">
            <w:pPr>
              <w:numPr>
                <w:ilvl w:val="0"/>
                <w:numId w:val="23"/>
              </w:numPr>
              <w:contextualSpacing/>
              <w:rPr>
                <w:rFonts w:ascii="Calibri" w:eastAsia="Calibri" w:hAnsi="Calibri" w:cs="Times New Roman"/>
                <w:sz w:val="22"/>
              </w:rPr>
            </w:pPr>
            <w:r w:rsidRPr="0095695A">
              <w:rPr>
                <w:rFonts w:ascii="Calibri" w:eastAsia="Calibri" w:hAnsi="Calibri" w:cs="Times New Roman"/>
                <w:sz w:val="22"/>
              </w:rPr>
              <w:t>Ansatte med fagkompetanse, tilstedeværelse og autoritativ voksenrolle.</w:t>
            </w:r>
          </w:p>
          <w:p w14:paraId="18C055D6" w14:textId="77777777" w:rsidR="0095695A" w:rsidRPr="0095695A" w:rsidRDefault="0095695A" w:rsidP="0086578E">
            <w:pPr>
              <w:numPr>
                <w:ilvl w:val="0"/>
                <w:numId w:val="23"/>
              </w:numPr>
              <w:contextualSpacing/>
              <w:rPr>
                <w:rFonts w:ascii="Calibri" w:eastAsia="Calibri" w:hAnsi="Calibri" w:cs="Times New Roman"/>
                <w:sz w:val="22"/>
              </w:rPr>
            </w:pPr>
            <w:r w:rsidRPr="0095695A">
              <w:rPr>
                <w:rFonts w:ascii="Calibri" w:eastAsia="Calibri" w:hAnsi="Calibri" w:cs="Times New Roman"/>
                <w:sz w:val="22"/>
              </w:rPr>
              <w:t>Foreldresamarbeid rundt barns barnehagemiljø.</w:t>
            </w:r>
          </w:p>
        </w:tc>
        <w:tc>
          <w:tcPr>
            <w:tcW w:w="1253" w:type="dxa"/>
          </w:tcPr>
          <w:p w14:paraId="25A9B43B" w14:textId="77777777" w:rsidR="0095695A" w:rsidRPr="0095695A" w:rsidRDefault="0095695A" w:rsidP="0095695A">
            <w:pPr>
              <w:rPr>
                <w:rFonts w:ascii="Calibri" w:eastAsia="Calibri" w:hAnsi="Calibri" w:cs="Times New Roman"/>
                <w:sz w:val="22"/>
              </w:rPr>
            </w:pPr>
            <w:r w:rsidRPr="0095695A">
              <w:rPr>
                <w:rFonts w:ascii="Calibri" w:eastAsia="Calibri" w:hAnsi="Calibri" w:cs="Times New Roman"/>
                <w:sz w:val="22"/>
              </w:rPr>
              <w:t>Alle</w:t>
            </w:r>
          </w:p>
        </w:tc>
        <w:tc>
          <w:tcPr>
            <w:tcW w:w="1346" w:type="dxa"/>
          </w:tcPr>
          <w:p w14:paraId="7A740BD4" w14:textId="77777777" w:rsidR="0095695A" w:rsidRPr="0095695A" w:rsidRDefault="0095695A" w:rsidP="0095695A">
            <w:pPr>
              <w:rPr>
                <w:rFonts w:ascii="Calibri" w:eastAsia="Calibri" w:hAnsi="Calibri" w:cs="Times New Roman"/>
                <w:sz w:val="22"/>
              </w:rPr>
            </w:pPr>
            <w:r w:rsidRPr="0095695A">
              <w:rPr>
                <w:rFonts w:ascii="Calibri" w:eastAsia="Calibri" w:hAnsi="Calibri" w:cs="Times New Roman"/>
                <w:sz w:val="22"/>
              </w:rPr>
              <w:t>Hele året</w:t>
            </w:r>
          </w:p>
        </w:tc>
      </w:tr>
      <w:tr w:rsidR="0095695A" w:rsidRPr="0095695A" w14:paraId="1F6ACC0A" w14:textId="77777777" w:rsidTr="00921734">
        <w:tc>
          <w:tcPr>
            <w:tcW w:w="2344" w:type="dxa"/>
          </w:tcPr>
          <w:p w14:paraId="253FD09D" w14:textId="77777777" w:rsidR="0095695A" w:rsidRPr="0095695A" w:rsidRDefault="0095695A" w:rsidP="0095695A">
            <w:pPr>
              <w:rPr>
                <w:rFonts w:ascii="Calibri" w:eastAsia="Calibri" w:hAnsi="Calibri" w:cs="Times New Roman"/>
                <w:sz w:val="22"/>
              </w:rPr>
            </w:pPr>
            <w:r w:rsidRPr="0095695A">
              <w:rPr>
                <w:rFonts w:ascii="Calibri" w:eastAsia="Calibri" w:hAnsi="Calibri" w:cs="Times New Roman"/>
                <w:sz w:val="22"/>
              </w:rPr>
              <w:t>Barn utsettes for utestenging, mobbing, krenkelse, eller diskriminering fra andre barn</w:t>
            </w:r>
          </w:p>
        </w:tc>
        <w:tc>
          <w:tcPr>
            <w:tcW w:w="4119" w:type="dxa"/>
          </w:tcPr>
          <w:p w14:paraId="1C32DC6C" w14:textId="77777777" w:rsidR="0095695A" w:rsidRPr="0095695A" w:rsidRDefault="0095695A" w:rsidP="0095695A">
            <w:pPr>
              <w:rPr>
                <w:rFonts w:ascii="Calibri" w:eastAsia="Calibri" w:hAnsi="Calibri" w:cs="Times New Roman"/>
                <w:b/>
                <w:bCs/>
                <w:sz w:val="22"/>
              </w:rPr>
            </w:pPr>
            <w:r w:rsidRPr="0095695A">
              <w:rPr>
                <w:rFonts w:ascii="Calibri" w:eastAsia="Calibri" w:hAnsi="Calibri" w:cs="Times New Roman"/>
                <w:b/>
                <w:bCs/>
                <w:sz w:val="22"/>
              </w:rPr>
              <w:t>Meld ifra til styrer</w:t>
            </w:r>
          </w:p>
          <w:p w14:paraId="663ED65A" w14:textId="77777777" w:rsidR="0095695A" w:rsidRPr="0095695A" w:rsidRDefault="0095695A" w:rsidP="0086578E">
            <w:pPr>
              <w:numPr>
                <w:ilvl w:val="0"/>
                <w:numId w:val="24"/>
              </w:numPr>
              <w:contextualSpacing/>
              <w:rPr>
                <w:rFonts w:ascii="Calibri" w:eastAsia="Calibri" w:hAnsi="Calibri" w:cs="Times New Roman"/>
                <w:sz w:val="22"/>
              </w:rPr>
            </w:pPr>
            <w:r w:rsidRPr="0095695A">
              <w:rPr>
                <w:rFonts w:ascii="Calibri" w:eastAsia="Calibri" w:hAnsi="Calibri" w:cs="Times New Roman"/>
                <w:sz w:val="22"/>
              </w:rPr>
              <w:t xml:space="preserve">Trykk på «meld fra om barnehagemiljø» på barnehagens hjemmeside for å registrer saken. </w:t>
            </w:r>
          </w:p>
          <w:p w14:paraId="13B2209A" w14:textId="77777777" w:rsidR="0095695A" w:rsidRPr="0095695A" w:rsidRDefault="0095695A" w:rsidP="0086578E">
            <w:pPr>
              <w:numPr>
                <w:ilvl w:val="0"/>
                <w:numId w:val="24"/>
              </w:numPr>
              <w:contextualSpacing/>
              <w:rPr>
                <w:rFonts w:ascii="Calibri" w:eastAsia="Calibri" w:hAnsi="Calibri" w:cs="Times New Roman"/>
                <w:sz w:val="22"/>
              </w:rPr>
            </w:pPr>
            <w:r w:rsidRPr="0095695A">
              <w:rPr>
                <w:rFonts w:ascii="Calibri" w:eastAsia="Calibri" w:hAnsi="Calibri" w:cs="Times New Roman"/>
                <w:sz w:val="22"/>
              </w:rPr>
              <w:t xml:space="preserve">Arbeidet med undersøkelse og utforming av aktivitetsplan skal starte umiddelbart, og senest innen en uke. </w:t>
            </w:r>
          </w:p>
          <w:p w14:paraId="3399689F" w14:textId="77777777" w:rsidR="0095695A" w:rsidRPr="0095695A" w:rsidRDefault="0095695A" w:rsidP="0086578E">
            <w:pPr>
              <w:numPr>
                <w:ilvl w:val="0"/>
                <w:numId w:val="24"/>
              </w:numPr>
              <w:contextualSpacing/>
              <w:rPr>
                <w:rFonts w:ascii="Calibri" w:eastAsia="Calibri" w:hAnsi="Calibri" w:cs="Times New Roman"/>
                <w:sz w:val="22"/>
              </w:rPr>
            </w:pPr>
            <w:r w:rsidRPr="0095695A">
              <w:rPr>
                <w:rFonts w:ascii="Calibri" w:eastAsia="Calibri" w:hAnsi="Calibri" w:cs="Times New Roman"/>
                <w:sz w:val="22"/>
              </w:rPr>
              <w:t>Styrer og pedagogisk leder undersøker saken.</w:t>
            </w:r>
          </w:p>
          <w:p w14:paraId="1F4F69D7" w14:textId="77777777" w:rsidR="0095695A" w:rsidRPr="0095695A" w:rsidRDefault="0095695A" w:rsidP="0086578E">
            <w:pPr>
              <w:numPr>
                <w:ilvl w:val="0"/>
                <w:numId w:val="24"/>
              </w:numPr>
              <w:contextualSpacing/>
              <w:rPr>
                <w:rFonts w:ascii="Calibri" w:eastAsia="Calibri" w:hAnsi="Calibri" w:cs="Times New Roman"/>
                <w:sz w:val="22"/>
              </w:rPr>
            </w:pPr>
            <w:r w:rsidRPr="0095695A">
              <w:rPr>
                <w:rFonts w:ascii="Calibri" w:eastAsia="Calibri" w:hAnsi="Calibri" w:cs="Times New Roman"/>
                <w:sz w:val="22"/>
              </w:rPr>
              <w:lastRenderedPageBreak/>
              <w:t>Pedagogisk leder lager aktivitetsplan i samarbeid med styrer der en har med mål, tiltak, ansvar og frist for å sikre barnet et trygt og godt barnehagemiljø.</w:t>
            </w:r>
          </w:p>
          <w:p w14:paraId="449C1AEC" w14:textId="77777777" w:rsidR="0095695A" w:rsidRPr="0095695A" w:rsidRDefault="0095695A" w:rsidP="0086578E">
            <w:pPr>
              <w:numPr>
                <w:ilvl w:val="0"/>
                <w:numId w:val="24"/>
              </w:numPr>
              <w:contextualSpacing/>
              <w:rPr>
                <w:rFonts w:ascii="Calibri" w:eastAsia="Calibri" w:hAnsi="Calibri" w:cs="Times New Roman"/>
                <w:sz w:val="22"/>
              </w:rPr>
            </w:pPr>
            <w:r w:rsidRPr="0095695A">
              <w:rPr>
                <w:rFonts w:ascii="Calibri" w:eastAsia="Calibri" w:hAnsi="Calibri" w:cs="Times New Roman"/>
                <w:sz w:val="22"/>
              </w:rPr>
              <w:t>Plan sendes styrer for godkjenning, før den sendes foreldre og kommunalsjef gjennom SvarUt i ESA.</w:t>
            </w:r>
          </w:p>
          <w:p w14:paraId="33C1A3F4" w14:textId="77777777" w:rsidR="0095695A" w:rsidRPr="0095695A" w:rsidRDefault="0095695A" w:rsidP="0086578E">
            <w:pPr>
              <w:numPr>
                <w:ilvl w:val="0"/>
                <w:numId w:val="24"/>
              </w:numPr>
              <w:contextualSpacing/>
              <w:rPr>
                <w:rFonts w:ascii="Calibri" w:eastAsia="Calibri" w:hAnsi="Calibri" w:cs="Times New Roman"/>
                <w:sz w:val="22"/>
              </w:rPr>
            </w:pPr>
            <w:r w:rsidRPr="0095695A">
              <w:rPr>
                <w:rFonts w:ascii="Calibri" w:eastAsia="Calibri" w:hAnsi="Calibri" w:cs="Times New Roman"/>
                <w:sz w:val="22"/>
              </w:rPr>
              <w:t>Når fristen for tiltak er ute skal aktivitetsplan evalueres, lagres i ESA og sendes foreldre og kommunalsjef gjennom SvarUt.</w:t>
            </w:r>
          </w:p>
          <w:p w14:paraId="26BBA7C7" w14:textId="77777777" w:rsidR="0095695A" w:rsidRPr="0095695A" w:rsidRDefault="0095695A" w:rsidP="0086578E">
            <w:pPr>
              <w:numPr>
                <w:ilvl w:val="0"/>
                <w:numId w:val="24"/>
              </w:numPr>
              <w:contextualSpacing/>
              <w:rPr>
                <w:rFonts w:ascii="Calibri" w:eastAsia="Calibri" w:hAnsi="Calibri" w:cs="Times New Roman"/>
                <w:sz w:val="22"/>
              </w:rPr>
            </w:pPr>
            <w:r w:rsidRPr="0095695A">
              <w:rPr>
                <w:rFonts w:ascii="Calibri" w:eastAsia="Calibri" w:hAnsi="Calibri" w:cs="Times New Roman"/>
                <w:sz w:val="22"/>
              </w:rPr>
              <w:t xml:space="preserve">Saken avsluttes, eller det utformes ny aktivitetsplan. </w:t>
            </w:r>
          </w:p>
        </w:tc>
        <w:tc>
          <w:tcPr>
            <w:tcW w:w="1253" w:type="dxa"/>
          </w:tcPr>
          <w:p w14:paraId="0820327F" w14:textId="77777777" w:rsidR="0095695A" w:rsidRPr="0095695A" w:rsidRDefault="0095695A" w:rsidP="0095695A">
            <w:pPr>
              <w:rPr>
                <w:rFonts w:ascii="Calibri" w:eastAsia="Calibri" w:hAnsi="Calibri" w:cs="Times New Roman"/>
                <w:sz w:val="22"/>
              </w:rPr>
            </w:pPr>
            <w:r w:rsidRPr="0095695A">
              <w:rPr>
                <w:rFonts w:ascii="Calibri" w:eastAsia="Calibri" w:hAnsi="Calibri" w:cs="Times New Roman"/>
                <w:sz w:val="22"/>
              </w:rPr>
              <w:lastRenderedPageBreak/>
              <w:t>Alle</w:t>
            </w:r>
          </w:p>
        </w:tc>
        <w:tc>
          <w:tcPr>
            <w:tcW w:w="1346" w:type="dxa"/>
          </w:tcPr>
          <w:p w14:paraId="563DE443" w14:textId="77777777" w:rsidR="0095695A" w:rsidRPr="0095695A" w:rsidRDefault="0095695A" w:rsidP="0095695A">
            <w:pPr>
              <w:rPr>
                <w:rFonts w:ascii="Calibri" w:eastAsia="Calibri" w:hAnsi="Calibri" w:cs="Times New Roman"/>
                <w:sz w:val="22"/>
              </w:rPr>
            </w:pPr>
            <w:r w:rsidRPr="0095695A">
              <w:rPr>
                <w:rFonts w:ascii="Calibri" w:eastAsia="Calibri" w:hAnsi="Calibri" w:cs="Times New Roman"/>
                <w:sz w:val="22"/>
              </w:rPr>
              <w:t>1 uke</w:t>
            </w:r>
          </w:p>
        </w:tc>
      </w:tr>
      <w:tr w:rsidR="0095695A" w:rsidRPr="0095695A" w14:paraId="17CDABFC" w14:textId="77777777" w:rsidTr="00921734">
        <w:tc>
          <w:tcPr>
            <w:tcW w:w="2344" w:type="dxa"/>
          </w:tcPr>
          <w:p w14:paraId="5F224C1C" w14:textId="77777777" w:rsidR="0095695A" w:rsidRPr="0095695A" w:rsidRDefault="0095695A" w:rsidP="0095695A">
            <w:pPr>
              <w:rPr>
                <w:rFonts w:ascii="Calibri" w:eastAsia="Calibri" w:hAnsi="Calibri" w:cs="Times New Roman"/>
                <w:sz w:val="22"/>
              </w:rPr>
            </w:pPr>
            <w:r w:rsidRPr="0095695A">
              <w:rPr>
                <w:rFonts w:ascii="Calibri" w:eastAsia="Calibri" w:hAnsi="Calibri" w:cs="Times New Roman"/>
                <w:sz w:val="22"/>
              </w:rPr>
              <w:t>Barn utsettes for utestenging, mobbing, krenkelse, eller diskriminering fra ansatt</w:t>
            </w:r>
          </w:p>
        </w:tc>
        <w:tc>
          <w:tcPr>
            <w:tcW w:w="4119" w:type="dxa"/>
          </w:tcPr>
          <w:p w14:paraId="41CEBC04" w14:textId="77777777" w:rsidR="0095695A" w:rsidRPr="0095695A" w:rsidRDefault="0095695A" w:rsidP="0095695A">
            <w:pPr>
              <w:rPr>
                <w:rFonts w:ascii="Calibri" w:eastAsia="Calibri" w:hAnsi="Calibri" w:cs="Times New Roman"/>
                <w:b/>
                <w:bCs/>
                <w:sz w:val="22"/>
              </w:rPr>
            </w:pPr>
            <w:r w:rsidRPr="0095695A">
              <w:rPr>
                <w:rFonts w:ascii="Calibri" w:eastAsia="Calibri" w:hAnsi="Calibri" w:cs="Times New Roman"/>
                <w:b/>
                <w:bCs/>
                <w:sz w:val="22"/>
              </w:rPr>
              <w:t>Meld ifra til styrer</w:t>
            </w:r>
          </w:p>
          <w:p w14:paraId="330FCA3C" w14:textId="77777777" w:rsidR="0095695A" w:rsidRPr="0095695A" w:rsidRDefault="0095695A" w:rsidP="0086578E">
            <w:pPr>
              <w:numPr>
                <w:ilvl w:val="0"/>
                <w:numId w:val="24"/>
              </w:numPr>
              <w:spacing w:after="160" w:line="259" w:lineRule="auto"/>
              <w:contextualSpacing/>
              <w:rPr>
                <w:rFonts w:ascii="Calibri" w:eastAsia="Calibri" w:hAnsi="Calibri" w:cs="Times New Roman"/>
                <w:sz w:val="22"/>
              </w:rPr>
            </w:pPr>
            <w:r w:rsidRPr="0095695A">
              <w:rPr>
                <w:rFonts w:ascii="Calibri" w:eastAsia="Calibri" w:hAnsi="Calibri" w:cs="Times New Roman"/>
                <w:sz w:val="22"/>
              </w:rPr>
              <w:t xml:space="preserve">Trykk på «meld fra om barnehagemiljø» på barnehagens hjemmeside for å registrer saken. </w:t>
            </w:r>
          </w:p>
          <w:p w14:paraId="7FCE1F08" w14:textId="77777777" w:rsidR="0095695A" w:rsidRPr="0095695A" w:rsidRDefault="0095695A" w:rsidP="0086578E">
            <w:pPr>
              <w:numPr>
                <w:ilvl w:val="0"/>
                <w:numId w:val="24"/>
              </w:numPr>
              <w:contextualSpacing/>
              <w:rPr>
                <w:rFonts w:ascii="Calibri" w:eastAsia="Calibri" w:hAnsi="Calibri" w:cs="Times New Roman"/>
                <w:sz w:val="22"/>
              </w:rPr>
            </w:pPr>
            <w:r w:rsidRPr="0095695A">
              <w:rPr>
                <w:rFonts w:ascii="Calibri" w:eastAsia="Calibri" w:hAnsi="Calibri" w:cs="Times New Roman"/>
                <w:sz w:val="22"/>
              </w:rPr>
              <w:t xml:space="preserve">Arbeidet med undersøkelse og utforming av plan skal starte umiddelbar. </w:t>
            </w:r>
          </w:p>
          <w:p w14:paraId="218981CD" w14:textId="77777777" w:rsidR="0095695A" w:rsidRPr="0095695A" w:rsidRDefault="0095695A" w:rsidP="0086578E">
            <w:pPr>
              <w:numPr>
                <w:ilvl w:val="0"/>
                <w:numId w:val="24"/>
              </w:numPr>
              <w:contextualSpacing/>
              <w:rPr>
                <w:rFonts w:ascii="Calibri" w:eastAsia="Calibri" w:hAnsi="Calibri" w:cs="Times New Roman"/>
                <w:sz w:val="22"/>
              </w:rPr>
            </w:pPr>
            <w:r w:rsidRPr="0095695A">
              <w:rPr>
                <w:rFonts w:ascii="Calibri" w:eastAsia="Calibri" w:hAnsi="Calibri" w:cs="Times New Roman"/>
                <w:sz w:val="22"/>
              </w:rPr>
              <w:t>Styrer undersøker saken og lager aktivitetsplan i ESA med mål, tiltak, ansvar og frist for å sikre barnet et trygt og godt barnehagemiljø.</w:t>
            </w:r>
          </w:p>
          <w:p w14:paraId="33454DBF" w14:textId="77777777" w:rsidR="0095695A" w:rsidRPr="0095695A" w:rsidRDefault="0095695A" w:rsidP="0086578E">
            <w:pPr>
              <w:numPr>
                <w:ilvl w:val="0"/>
                <w:numId w:val="24"/>
              </w:numPr>
              <w:contextualSpacing/>
              <w:rPr>
                <w:rFonts w:ascii="Calibri" w:eastAsia="Calibri" w:hAnsi="Calibri" w:cs="Times New Roman"/>
                <w:sz w:val="22"/>
              </w:rPr>
            </w:pPr>
            <w:r w:rsidRPr="0095695A">
              <w:rPr>
                <w:rFonts w:ascii="Calibri" w:eastAsia="Calibri" w:hAnsi="Calibri" w:cs="Times New Roman"/>
                <w:sz w:val="22"/>
              </w:rPr>
              <w:t xml:space="preserve">Plan sendes kommunalsjef for godkjenning, før den sendes foreldre gjennom SvarUt. </w:t>
            </w:r>
          </w:p>
          <w:p w14:paraId="04C45BAD" w14:textId="77777777" w:rsidR="0095695A" w:rsidRPr="0095695A" w:rsidRDefault="0095695A" w:rsidP="0086578E">
            <w:pPr>
              <w:numPr>
                <w:ilvl w:val="0"/>
                <w:numId w:val="24"/>
              </w:numPr>
              <w:contextualSpacing/>
              <w:rPr>
                <w:rFonts w:ascii="Calibri" w:eastAsia="Calibri" w:hAnsi="Calibri" w:cs="Times New Roman"/>
                <w:sz w:val="22"/>
              </w:rPr>
            </w:pPr>
            <w:r w:rsidRPr="0095695A">
              <w:rPr>
                <w:rFonts w:ascii="Calibri" w:eastAsia="Calibri" w:hAnsi="Calibri" w:cs="Times New Roman"/>
                <w:sz w:val="22"/>
              </w:rPr>
              <w:t>Når fristen for gjennomføring av tiltak er ute skal aktivitetsplan evalueres, lagres i ESA og sendes foreldre gjennom SvarUt.</w:t>
            </w:r>
          </w:p>
          <w:p w14:paraId="7BFDB3AA" w14:textId="77777777" w:rsidR="0095695A" w:rsidRPr="0095695A" w:rsidRDefault="0095695A" w:rsidP="0086578E">
            <w:pPr>
              <w:numPr>
                <w:ilvl w:val="0"/>
                <w:numId w:val="24"/>
              </w:numPr>
              <w:contextualSpacing/>
              <w:rPr>
                <w:rFonts w:ascii="Calibri" w:eastAsia="Calibri" w:hAnsi="Calibri" w:cs="Times New Roman"/>
                <w:sz w:val="22"/>
              </w:rPr>
            </w:pPr>
            <w:r w:rsidRPr="0095695A">
              <w:rPr>
                <w:rFonts w:ascii="Calibri" w:eastAsia="Calibri" w:hAnsi="Calibri" w:cs="Times New Roman"/>
                <w:sz w:val="22"/>
              </w:rPr>
              <w:t>Saken avsluttes, eller det utformes ny aktivitetsplan.</w:t>
            </w:r>
          </w:p>
        </w:tc>
        <w:tc>
          <w:tcPr>
            <w:tcW w:w="1253" w:type="dxa"/>
          </w:tcPr>
          <w:p w14:paraId="4EE28D53" w14:textId="77777777" w:rsidR="0095695A" w:rsidRPr="0095695A" w:rsidRDefault="0095695A" w:rsidP="0095695A">
            <w:pPr>
              <w:rPr>
                <w:rFonts w:ascii="Calibri" w:eastAsia="Calibri" w:hAnsi="Calibri" w:cs="Times New Roman"/>
                <w:sz w:val="22"/>
              </w:rPr>
            </w:pPr>
            <w:r w:rsidRPr="0095695A">
              <w:rPr>
                <w:rFonts w:ascii="Calibri" w:eastAsia="Calibri" w:hAnsi="Calibri" w:cs="Times New Roman"/>
                <w:sz w:val="22"/>
              </w:rPr>
              <w:t>Alle</w:t>
            </w:r>
          </w:p>
        </w:tc>
        <w:tc>
          <w:tcPr>
            <w:tcW w:w="1346" w:type="dxa"/>
          </w:tcPr>
          <w:p w14:paraId="645479B3" w14:textId="77777777" w:rsidR="0095695A" w:rsidRPr="0095695A" w:rsidRDefault="0095695A" w:rsidP="0095695A">
            <w:pPr>
              <w:rPr>
                <w:rFonts w:ascii="Calibri" w:eastAsia="Calibri" w:hAnsi="Calibri" w:cs="Times New Roman"/>
                <w:sz w:val="22"/>
              </w:rPr>
            </w:pPr>
            <w:r w:rsidRPr="0095695A">
              <w:rPr>
                <w:rFonts w:ascii="Calibri" w:eastAsia="Calibri" w:hAnsi="Calibri" w:cs="Times New Roman"/>
                <w:sz w:val="22"/>
              </w:rPr>
              <w:t>Umiddelbart</w:t>
            </w:r>
          </w:p>
        </w:tc>
      </w:tr>
      <w:tr w:rsidR="0095695A" w:rsidRPr="0095695A" w14:paraId="2EDBD831" w14:textId="77777777" w:rsidTr="00921734">
        <w:tc>
          <w:tcPr>
            <w:tcW w:w="2344" w:type="dxa"/>
          </w:tcPr>
          <w:p w14:paraId="484BA1DC" w14:textId="77777777" w:rsidR="0095695A" w:rsidRPr="0095695A" w:rsidRDefault="0095695A" w:rsidP="0095695A">
            <w:pPr>
              <w:rPr>
                <w:rFonts w:ascii="Calibri" w:eastAsia="Calibri" w:hAnsi="Calibri" w:cs="Times New Roman"/>
                <w:sz w:val="22"/>
              </w:rPr>
            </w:pPr>
            <w:r w:rsidRPr="0095695A">
              <w:rPr>
                <w:rFonts w:ascii="Calibri" w:eastAsia="Calibri" w:hAnsi="Calibri" w:cs="Times New Roman"/>
                <w:sz w:val="22"/>
              </w:rPr>
              <w:t>Barn utsettes for utestenging, mobbing, krenkelse, eller diskriminering fra styrer</w:t>
            </w:r>
          </w:p>
        </w:tc>
        <w:tc>
          <w:tcPr>
            <w:tcW w:w="4119" w:type="dxa"/>
          </w:tcPr>
          <w:p w14:paraId="188D616C" w14:textId="77777777" w:rsidR="0095695A" w:rsidRPr="0095695A" w:rsidRDefault="0095695A" w:rsidP="0095695A">
            <w:pPr>
              <w:rPr>
                <w:rFonts w:ascii="Calibri" w:eastAsia="Calibri" w:hAnsi="Calibri" w:cs="Times New Roman"/>
                <w:b/>
                <w:bCs/>
                <w:sz w:val="22"/>
              </w:rPr>
            </w:pPr>
            <w:r w:rsidRPr="0095695A">
              <w:rPr>
                <w:rFonts w:ascii="Calibri" w:eastAsia="Calibri" w:hAnsi="Calibri" w:cs="Times New Roman"/>
                <w:b/>
                <w:bCs/>
                <w:sz w:val="22"/>
              </w:rPr>
              <w:t>Meld ifra til kommunalsjef / kommunedirektør</w:t>
            </w:r>
          </w:p>
          <w:p w14:paraId="02DF2050" w14:textId="77777777" w:rsidR="0095695A" w:rsidRPr="0095695A" w:rsidRDefault="0095695A" w:rsidP="0086578E">
            <w:pPr>
              <w:numPr>
                <w:ilvl w:val="0"/>
                <w:numId w:val="24"/>
              </w:numPr>
              <w:spacing w:after="160" w:line="259" w:lineRule="auto"/>
              <w:contextualSpacing/>
              <w:rPr>
                <w:rFonts w:ascii="Calibri" w:eastAsia="Calibri" w:hAnsi="Calibri" w:cs="Times New Roman"/>
                <w:sz w:val="22"/>
              </w:rPr>
            </w:pPr>
            <w:r w:rsidRPr="0095695A">
              <w:rPr>
                <w:rFonts w:ascii="Calibri" w:eastAsia="Calibri" w:hAnsi="Calibri" w:cs="Times New Roman"/>
                <w:sz w:val="22"/>
              </w:rPr>
              <w:t xml:space="preserve">Trykk på «meld fra om barnehagemiljø» på barnehagens hjemmeside for å registrer saken. </w:t>
            </w:r>
          </w:p>
          <w:p w14:paraId="44E759C1" w14:textId="77777777" w:rsidR="0095695A" w:rsidRPr="0095695A" w:rsidRDefault="0095695A" w:rsidP="0086578E">
            <w:pPr>
              <w:numPr>
                <w:ilvl w:val="0"/>
                <w:numId w:val="24"/>
              </w:numPr>
              <w:contextualSpacing/>
              <w:rPr>
                <w:rFonts w:ascii="Calibri" w:eastAsia="Calibri" w:hAnsi="Calibri" w:cs="Times New Roman"/>
                <w:sz w:val="22"/>
              </w:rPr>
            </w:pPr>
            <w:r w:rsidRPr="0095695A">
              <w:rPr>
                <w:rFonts w:ascii="Calibri" w:eastAsia="Calibri" w:hAnsi="Calibri" w:cs="Times New Roman"/>
                <w:sz w:val="22"/>
              </w:rPr>
              <w:t xml:space="preserve">Arbeidet med undersøkelse og utforming av plan skal starte umiddelbart. </w:t>
            </w:r>
          </w:p>
          <w:p w14:paraId="7A6B1FE6" w14:textId="77777777" w:rsidR="0095695A" w:rsidRPr="0095695A" w:rsidRDefault="0095695A" w:rsidP="0086578E">
            <w:pPr>
              <w:numPr>
                <w:ilvl w:val="0"/>
                <w:numId w:val="24"/>
              </w:numPr>
              <w:contextualSpacing/>
              <w:rPr>
                <w:rFonts w:ascii="Calibri" w:eastAsia="Calibri" w:hAnsi="Calibri" w:cs="Times New Roman"/>
                <w:sz w:val="22"/>
              </w:rPr>
            </w:pPr>
            <w:r w:rsidRPr="0095695A">
              <w:rPr>
                <w:rFonts w:ascii="Calibri" w:eastAsia="Calibri" w:hAnsi="Calibri" w:cs="Times New Roman"/>
                <w:sz w:val="22"/>
              </w:rPr>
              <w:t>Kommunalsjef undersøker saken og lager aktivitetsplan i ESA med mål, tiltak, ansvar og frist for å sikre barnet et trygt og godt barnehagemiljø.</w:t>
            </w:r>
          </w:p>
          <w:p w14:paraId="7AB3A2C7" w14:textId="77777777" w:rsidR="0095695A" w:rsidRPr="0095695A" w:rsidRDefault="0095695A" w:rsidP="0086578E">
            <w:pPr>
              <w:numPr>
                <w:ilvl w:val="0"/>
                <w:numId w:val="24"/>
              </w:numPr>
              <w:contextualSpacing/>
              <w:rPr>
                <w:rFonts w:ascii="Calibri" w:eastAsia="Calibri" w:hAnsi="Calibri" w:cs="Times New Roman"/>
                <w:sz w:val="22"/>
              </w:rPr>
            </w:pPr>
            <w:r w:rsidRPr="0095695A">
              <w:rPr>
                <w:rFonts w:ascii="Calibri" w:eastAsia="Calibri" w:hAnsi="Calibri" w:cs="Times New Roman"/>
                <w:sz w:val="22"/>
              </w:rPr>
              <w:lastRenderedPageBreak/>
              <w:t>Plan sendes kommunedirektør for godkjenning, før den sendes foreldre gjennom SvarUt.</w:t>
            </w:r>
          </w:p>
          <w:p w14:paraId="58789F9B" w14:textId="77777777" w:rsidR="0095695A" w:rsidRPr="0095695A" w:rsidRDefault="0095695A" w:rsidP="0086578E">
            <w:pPr>
              <w:numPr>
                <w:ilvl w:val="0"/>
                <w:numId w:val="24"/>
              </w:numPr>
              <w:contextualSpacing/>
              <w:rPr>
                <w:rFonts w:ascii="Calibri" w:eastAsia="Calibri" w:hAnsi="Calibri" w:cs="Times New Roman"/>
                <w:sz w:val="22"/>
              </w:rPr>
            </w:pPr>
            <w:r w:rsidRPr="0095695A">
              <w:rPr>
                <w:rFonts w:ascii="Calibri" w:eastAsia="Calibri" w:hAnsi="Calibri" w:cs="Times New Roman"/>
                <w:sz w:val="22"/>
              </w:rPr>
              <w:t xml:space="preserve">Når frist for gjennomføring av tiltak er ute skal aktivitetsplan evalueres, lagres i ESA og sendes foreldre gjennom SvarUt. </w:t>
            </w:r>
          </w:p>
          <w:p w14:paraId="268FEC21" w14:textId="77777777" w:rsidR="0095695A" w:rsidRPr="0095695A" w:rsidRDefault="0095695A" w:rsidP="0086578E">
            <w:pPr>
              <w:numPr>
                <w:ilvl w:val="0"/>
                <w:numId w:val="24"/>
              </w:numPr>
              <w:contextualSpacing/>
              <w:rPr>
                <w:rFonts w:ascii="Calibri" w:eastAsia="Calibri" w:hAnsi="Calibri" w:cs="Times New Roman"/>
                <w:sz w:val="22"/>
              </w:rPr>
            </w:pPr>
            <w:r w:rsidRPr="0095695A">
              <w:rPr>
                <w:rFonts w:ascii="Calibri" w:eastAsia="Calibri" w:hAnsi="Calibri" w:cs="Times New Roman"/>
                <w:sz w:val="22"/>
              </w:rPr>
              <w:t>Saken avsluttes, eller det utformes ny aktivitetsplan.</w:t>
            </w:r>
          </w:p>
        </w:tc>
        <w:tc>
          <w:tcPr>
            <w:tcW w:w="1253" w:type="dxa"/>
          </w:tcPr>
          <w:p w14:paraId="7A627A43" w14:textId="77777777" w:rsidR="0095695A" w:rsidRPr="0095695A" w:rsidRDefault="0095695A" w:rsidP="0095695A">
            <w:pPr>
              <w:rPr>
                <w:rFonts w:ascii="Calibri" w:eastAsia="Calibri" w:hAnsi="Calibri" w:cs="Times New Roman"/>
                <w:sz w:val="22"/>
              </w:rPr>
            </w:pPr>
            <w:r w:rsidRPr="0095695A">
              <w:rPr>
                <w:rFonts w:ascii="Calibri" w:eastAsia="Calibri" w:hAnsi="Calibri" w:cs="Times New Roman"/>
                <w:sz w:val="22"/>
              </w:rPr>
              <w:lastRenderedPageBreak/>
              <w:t>Alle</w:t>
            </w:r>
          </w:p>
        </w:tc>
        <w:tc>
          <w:tcPr>
            <w:tcW w:w="1346" w:type="dxa"/>
          </w:tcPr>
          <w:p w14:paraId="2EF95919" w14:textId="77777777" w:rsidR="0095695A" w:rsidRPr="0095695A" w:rsidRDefault="0095695A" w:rsidP="0095695A">
            <w:pPr>
              <w:rPr>
                <w:rFonts w:ascii="Calibri" w:eastAsia="Calibri" w:hAnsi="Calibri" w:cs="Times New Roman"/>
                <w:sz w:val="22"/>
              </w:rPr>
            </w:pPr>
            <w:r w:rsidRPr="0095695A">
              <w:rPr>
                <w:rFonts w:ascii="Calibri" w:eastAsia="Calibri" w:hAnsi="Calibri" w:cs="Times New Roman"/>
                <w:sz w:val="22"/>
              </w:rPr>
              <w:t>Umiddelbart</w:t>
            </w:r>
          </w:p>
        </w:tc>
      </w:tr>
      <w:tr w:rsidR="0095695A" w:rsidRPr="0095695A" w14:paraId="300A53C3" w14:textId="77777777" w:rsidTr="00921734">
        <w:tc>
          <w:tcPr>
            <w:tcW w:w="2344" w:type="dxa"/>
          </w:tcPr>
          <w:p w14:paraId="4301ADE9" w14:textId="77777777" w:rsidR="0095695A" w:rsidRPr="0095695A" w:rsidRDefault="0095695A" w:rsidP="0095695A">
            <w:pPr>
              <w:rPr>
                <w:rFonts w:ascii="Calibri" w:eastAsia="Calibri" w:hAnsi="Calibri" w:cs="Times New Roman"/>
                <w:sz w:val="22"/>
              </w:rPr>
            </w:pPr>
            <w:r w:rsidRPr="0095695A">
              <w:rPr>
                <w:rFonts w:ascii="Calibri" w:eastAsia="Calibri" w:hAnsi="Calibri" w:cs="Times New Roman"/>
                <w:sz w:val="22"/>
              </w:rPr>
              <w:t>Særlig alvorlige hendelser</w:t>
            </w:r>
          </w:p>
        </w:tc>
        <w:tc>
          <w:tcPr>
            <w:tcW w:w="4119" w:type="dxa"/>
          </w:tcPr>
          <w:p w14:paraId="3279A2E1" w14:textId="77777777" w:rsidR="0095695A" w:rsidRPr="0095695A" w:rsidRDefault="0095695A" w:rsidP="0095695A">
            <w:pPr>
              <w:rPr>
                <w:rFonts w:ascii="Calibri" w:eastAsia="Calibri" w:hAnsi="Calibri" w:cs="Times New Roman"/>
                <w:b/>
                <w:bCs/>
                <w:sz w:val="22"/>
              </w:rPr>
            </w:pPr>
            <w:r w:rsidRPr="0095695A">
              <w:rPr>
                <w:rFonts w:ascii="Calibri" w:eastAsia="Calibri" w:hAnsi="Calibri" w:cs="Times New Roman"/>
                <w:b/>
                <w:bCs/>
                <w:sz w:val="22"/>
              </w:rPr>
              <w:t xml:space="preserve">Kommunalsjef melder ifra til kommunedirektør og barnehageeier om: </w:t>
            </w:r>
          </w:p>
          <w:p w14:paraId="7F6A6667" w14:textId="77777777" w:rsidR="0095695A" w:rsidRPr="0095695A" w:rsidRDefault="0095695A" w:rsidP="0086578E">
            <w:pPr>
              <w:numPr>
                <w:ilvl w:val="0"/>
                <w:numId w:val="25"/>
              </w:numPr>
              <w:contextualSpacing/>
              <w:rPr>
                <w:rFonts w:ascii="Calibri" w:eastAsia="Calibri" w:hAnsi="Calibri" w:cs="Times New Roman"/>
                <w:sz w:val="22"/>
              </w:rPr>
            </w:pPr>
            <w:r w:rsidRPr="0095695A">
              <w:rPr>
                <w:rFonts w:ascii="Calibri" w:eastAsia="Calibri" w:hAnsi="Calibri" w:cs="Times New Roman"/>
                <w:sz w:val="22"/>
              </w:rPr>
              <w:t>Særlig voldelige saker.</w:t>
            </w:r>
          </w:p>
          <w:p w14:paraId="2FE7875D" w14:textId="77777777" w:rsidR="0095695A" w:rsidRPr="0095695A" w:rsidRDefault="0095695A" w:rsidP="0086578E">
            <w:pPr>
              <w:numPr>
                <w:ilvl w:val="0"/>
                <w:numId w:val="25"/>
              </w:numPr>
              <w:contextualSpacing/>
              <w:rPr>
                <w:rFonts w:ascii="Calibri" w:eastAsia="Calibri" w:hAnsi="Calibri" w:cs="Times New Roman"/>
                <w:sz w:val="22"/>
              </w:rPr>
            </w:pPr>
            <w:r w:rsidRPr="0095695A">
              <w:rPr>
                <w:rFonts w:ascii="Calibri" w:eastAsia="Calibri" w:hAnsi="Calibri" w:cs="Times New Roman"/>
                <w:sz w:val="22"/>
              </w:rPr>
              <w:t>Saker hvor flere barn er involvert i mobbing eller utestenging av et barn.</w:t>
            </w:r>
          </w:p>
          <w:p w14:paraId="6040BDB2" w14:textId="77777777" w:rsidR="0095695A" w:rsidRPr="0095695A" w:rsidRDefault="0095695A" w:rsidP="0086578E">
            <w:pPr>
              <w:numPr>
                <w:ilvl w:val="0"/>
                <w:numId w:val="25"/>
              </w:numPr>
              <w:contextualSpacing/>
              <w:rPr>
                <w:rFonts w:ascii="Calibri" w:eastAsia="Calibri" w:hAnsi="Calibri" w:cs="Times New Roman"/>
                <w:b/>
                <w:bCs/>
                <w:sz w:val="22"/>
              </w:rPr>
            </w:pPr>
            <w:r w:rsidRPr="0095695A">
              <w:rPr>
                <w:rFonts w:ascii="Calibri" w:eastAsia="Calibri" w:hAnsi="Calibri" w:cs="Times New Roman"/>
                <w:sz w:val="22"/>
              </w:rPr>
              <w:t>Krenkelse har pågått over lang tid, uten at barnehagen har klart å løse saken.</w:t>
            </w:r>
            <w:r w:rsidRPr="0095695A">
              <w:rPr>
                <w:rFonts w:ascii="Calibri" w:eastAsia="Calibri" w:hAnsi="Calibri" w:cs="Times New Roman"/>
                <w:b/>
                <w:bCs/>
                <w:sz w:val="22"/>
              </w:rPr>
              <w:t xml:space="preserve">  </w:t>
            </w:r>
          </w:p>
          <w:p w14:paraId="2EBA375F" w14:textId="77777777" w:rsidR="0095695A" w:rsidRPr="0095695A" w:rsidRDefault="0095695A" w:rsidP="0086578E">
            <w:pPr>
              <w:numPr>
                <w:ilvl w:val="0"/>
                <w:numId w:val="25"/>
              </w:numPr>
              <w:contextualSpacing/>
              <w:rPr>
                <w:rFonts w:ascii="Calibri" w:eastAsia="Calibri" w:hAnsi="Calibri" w:cs="Times New Roman"/>
                <w:sz w:val="22"/>
              </w:rPr>
            </w:pPr>
            <w:r w:rsidRPr="0095695A">
              <w:rPr>
                <w:rFonts w:ascii="Calibri" w:eastAsia="Calibri" w:hAnsi="Calibri" w:cs="Times New Roman"/>
                <w:sz w:val="22"/>
              </w:rPr>
              <w:t>Alvorlige saker der ansatte, eller styrer er involvert i krenkelser av barn gjennom utestenging, vold, mobbing og diskriminering.</w:t>
            </w:r>
          </w:p>
        </w:tc>
        <w:tc>
          <w:tcPr>
            <w:tcW w:w="1253" w:type="dxa"/>
          </w:tcPr>
          <w:p w14:paraId="38EB0BF5" w14:textId="77777777" w:rsidR="0095695A" w:rsidRPr="0095695A" w:rsidRDefault="0095695A" w:rsidP="0095695A">
            <w:pPr>
              <w:rPr>
                <w:rFonts w:ascii="Calibri" w:eastAsia="Calibri" w:hAnsi="Calibri" w:cs="Times New Roman"/>
                <w:sz w:val="22"/>
              </w:rPr>
            </w:pPr>
            <w:r w:rsidRPr="0095695A">
              <w:rPr>
                <w:rFonts w:ascii="Calibri" w:eastAsia="Calibri" w:hAnsi="Calibri" w:cs="Times New Roman"/>
                <w:sz w:val="22"/>
              </w:rPr>
              <w:t>Styrer Kommunal-</w:t>
            </w:r>
          </w:p>
          <w:p w14:paraId="2C3684AE" w14:textId="77777777" w:rsidR="0095695A" w:rsidRPr="0095695A" w:rsidRDefault="0095695A" w:rsidP="0095695A">
            <w:pPr>
              <w:rPr>
                <w:rFonts w:ascii="Calibri" w:eastAsia="Calibri" w:hAnsi="Calibri" w:cs="Times New Roman"/>
                <w:sz w:val="22"/>
              </w:rPr>
            </w:pPr>
            <w:r w:rsidRPr="0095695A">
              <w:rPr>
                <w:rFonts w:ascii="Calibri" w:eastAsia="Calibri" w:hAnsi="Calibri" w:cs="Times New Roman"/>
                <w:sz w:val="22"/>
              </w:rPr>
              <w:t>sjef</w:t>
            </w:r>
          </w:p>
        </w:tc>
        <w:tc>
          <w:tcPr>
            <w:tcW w:w="1346" w:type="dxa"/>
          </w:tcPr>
          <w:p w14:paraId="428CD669" w14:textId="77777777" w:rsidR="0095695A" w:rsidRPr="0095695A" w:rsidRDefault="0095695A" w:rsidP="0095695A">
            <w:pPr>
              <w:rPr>
                <w:rFonts w:ascii="Calibri" w:eastAsia="Calibri" w:hAnsi="Calibri" w:cs="Times New Roman"/>
                <w:sz w:val="22"/>
              </w:rPr>
            </w:pPr>
            <w:r w:rsidRPr="0095695A">
              <w:rPr>
                <w:rFonts w:ascii="Calibri" w:eastAsia="Calibri" w:hAnsi="Calibri" w:cs="Times New Roman"/>
                <w:sz w:val="22"/>
              </w:rPr>
              <w:t>I rimelig tid</w:t>
            </w:r>
          </w:p>
        </w:tc>
      </w:tr>
    </w:tbl>
    <w:p w14:paraId="173C1C9C" w14:textId="77777777" w:rsidR="0095695A" w:rsidRPr="0095695A" w:rsidRDefault="0095695A" w:rsidP="0095695A">
      <w:pPr>
        <w:spacing w:after="160" w:line="259" w:lineRule="auto"/>
        <w:rPr>
          <w:rFonts w:ascii="Calibri" w:eastAsia="Calibri" w:hAnsi="Calibri" w:cs="Times New Roman"/>
          <w:sz w:val="22"/>
        </w:rPr>
      </w:pPr>
    </w:p>
    <w:p w14:paraId="78224C0F" w14:textId="77777777" w:rsidR="0095695A" w:rsidRPr="0095695A" w:rsidRDefault="0095695A" w:rsidP="0095695A">
      <w:pPr>
        <w:spacing w:after="160" w:line="259" w:lineRule="auto"/>
        <w:rPr>
          <w:rFonts w:ascii="Calibri" w:eastAsia="Calibri" w:hAnsi="Calibri" w:cs="Times New Roman"/>
          <w:sz w:val="22"/>
        </w:rPr>
      </w:pPr>
      <w:r w:rsidRPr="0095695A">
        <w:rPr>
          <w:rFonts w:ascii="Calibri" w:eastAsia="Calibri" w:hAnsi="Calibri" w:cs="Times New Roman"/>
          <w:sz w:val="22"/>
        </w:rPr>
        <w:t>Rutine revidert mars 2022</w:t>
      </w:r>
    </w:p>
    <w:p w14:paraId="56CCCEEA" w14:textId="77777777" w:rsidR="0095695A" w:rsidRPr="0095695A" w:rsidRDefault="0095695A" w:rsidP="0095695A">
      <w:pPr>
        <w:spacing w:after="160" w:line="259" w:lineRule="auto"/>
        <w:rPr>
          <w:rFonts w:ascii="Calibri" w:eastAsia="Calibri" w:hAnsi="Calibri" w:cs="Times New Roman"/>
          <w:sz w:val="22"/>
        </w:rPr>
      </w:pPr>
    </w:p>
    <w:p w14:paraId="1328A12E" w14:textId="77777777" w:rsidR="0095695A" w:rsidRPr="0095695A" w:rsidRDefault="0095695A" w:rsidP="0095695A">
      <w:pPr>
        <w:spacing w:after="160" w:line="259" w:lineRule="auto"/>
        <w:rPr>
          <w:rFonts w:ascii="Calibri" w:eastAsia="Calibri" w:hAnsi="Calibri" w:cs="Times New Roman"/>
          <w:b/>
          <w:bCs/>
          <w:sz w:val="22"/>
        </w:rPr>
      </w:pPr>
    </w:p>
    <w:p w14:paraId="18BC2C91" w14:textId="77777777" w:rsidR="0095695A" w:rsidRPr="0095695A" w:rsidRDefault="0095695A" w:rsidP="0095695A">
      <w:pPr>
        <w:spacing w:after="160" w:line="259" w:lineRule="auto"/>
        <w:rPr>
          <w:rFonts w:ascii="Calibri" w:eastAsia="Calibri" w:hAnsi="Calibri" w:cs="Times New Roman"/>
          <w:b/>
          <w:bCs/>
          <w:sz w:val="22"/>
        </w:rPr>
      </w:pPr>
    </w:p>
    <w:p w14:paraId="06067BC3" w14:textId="77777777" w:rsidR="0095695A" w:rsidRPr="0095695A" w:rsidRDefault="0095695A" w:rsidP="0095695A">
      <w:pPr>
        <w:spacing w:after="160" w:line="259" w:lineRule="auto"/>
        <w:rPr>
          <w:rFonts w:ascii="Calibri" w:eastAsia="Calibri" w:hAnsi="Calibri" w:cs="Times New Roman"/>
          <w:b/>
          <w:bCs/>
          <w:sz w:val="22"/>
        </w:rPr>
      </w:pPr>
    </w:p>
    <w:p w14:paraId="386BE240" w14:textId="77777777" w:rsidR="0095695A" w:rsidRDefault="0095695A" w:rsidP="0095695A">
      <w:pPr>
        <w:spacing w:after="160" w:line="259" w:lineRule="auto"/>
        <w:rPr>
          <w:rFonts w:ascii="Calibri" w:eastAsia="Calibri" w:hAnsi="Calibri" w:cs="Times New Roman"/>
          <w:b/>
          <w:bCs/>
          <w:sz w:val="22"/>
        </w:rPr>
      </w:pPr>
    </w:p>
    <w:p w14:paraId="56D3CB4E" w14:textId="77777777" w:rsidR="0095695A" w:rsidRDefault="0095695A" w:rsidP="0095695A">
      <w:pPr>
        <w:spacing w:after="160" w:line="259" w:lineRule="auto"/>
        <w:rPr>
          <w:rFonts w:ascii="Calibri" w:eastAsia="Calibri" w:hAnsi="Calibri" w:cs="Times New Roman"/>
          <w:b/>
          <w:bCs/>
          <w:sz w:val="22"/>
        </w:rPr>
      </w:pPr>
    </w:p>
    <w:p w14:paraId="14D9DE13" w14:textId="77777777" w:rsidR="0095695A" w:rsidRDefault="0095695A" w:rsidP="0095695A">
      <w:pPr>
        <w:spacing w:after="160" w:line="259" w:lineRule="auto"/>
        <w:rPr>
          <w:rFonts w:ascii="Calibri" w:eastAsia="Calibri" w:hAnsi="Calibri" w:cs="Times New Roman"/>
          <w:b/>
          <w:bCs/>
          <w:sz w:val="22"/>
        </w:rPr>
      </w:pPr>
    </w:p>
    <w:p w14:paraId="1B69E34A" w14:textId="77777777" w:rsidR="0095695A" w:rsidRDefault="0095695A" w:rsidP="0095695A">
      <w:pPr>
        <w:spacing w:after="160" w:line="259" w:lineRule="auto"/>
        <w:rPr>
          <w:rFonts w:ascii="Calibri" w:eastAsia="Calibri" w:hAnsi="Calibri" w:cs="Times New Roman"/>
          <w:b/>
          <w:bCs/>
          <w:sz w:val="22"/>
        </w:rPr>
      </w:pPr>
    </w:p>
    <w:p w14:paraId="0ACB7438" w14:textId="77777777" w:rsidR="0095695A" w:rsidRDefault="0095695A" w:rsidP="0095695A">
      <w:pPr>
        <w:spacing w:after="160" w:line="259" w:lineRule="auto"/>
        <w:rPr>
          <w:rFonts w:ascii="Calibri" w:eastAsia="Calibri" w:hAnsi="Calibri" w:cs="Times New Roman"/>
          <w:b/>
          <w:bCs/>
          <w:sz w:val="22"/>
        </w:rPr>
      </w:pPr>
    </w:p>
    <w:p w14:paraId="4C48C87B" w14:textId="77777777" w:rsidR="0095695A" w:rsidRDefault="0095695A" w:rsidP="0095695A">
      <w:pPr>
        <w:spacing w:after="160" w:line="259" w:lineRule="auto"/>
        <w:rPr>
          <w:rFonts w:ascii="Calibri" w:eastAsia="Calibri" w:hAnsi="Calibri" w:cs="Times New Roman"/>
          <w:b/>
          <w:bCs/>
          <w:sz w:val="22"/>
        </w:rPr>
      </w:pPr>
    </w:p>
    <w:p w14:paraId="7248DE5E" w14:textId="77777777" w:rsidR="0095695A" w:rsidRDefault="0095695A" w:rsidP="0095695A">
      <w:pPr>
        <w:spacing w:after="160" w:line="259" w:lineRule="auto"/>
        <w:rPr>
          <w:rFonts w:ascii="Calibri" w:eastAsia="Calibri" w:hAnsi="Calibri" w:cs="Times New Roman"/>
          <w:b/>
          <w:bCs/>
          <w:sz w:val="22"/>
        </w:rPr>
      </w:pPr>
    </w:p>
    <w:p w14:paraId="204C31B9" w14:textId="77777777" w:rsidR="0095695A" w:rsidRDefault="0095695A" w:rsidP="0095695A">
      <w:pPr>
        <w:spacing w:after="160" w:line="259" w:lineRule="auto"/>
        <w:rPr>
          <w:rFonts w:ascii="Calibri" w:eastAsia="Calibri" w:hAnsi="Calibri" w:cs="Times New Roman"/>
          <w:b/>
          <w:bCs/>
          <w:sz w:val="22"/>
        </w:rPr>
      </w:pPr>
    </w:p>
    <w:p w14:paraId="26C91EA0" w14:textId="77777777" w:rsidR="0095695A" w:rsidRDefault="0095695A" w:rsidP="0095695A">
      <w:pPr>
        <w:spacing w:after="160" w:line="259" w:lineRule="auto"/>
        <w:rPr>
          <w:rFonts w:ascii="Calibri" w:eastAsia="Calibri" w:hAnsi="Calibri" w:cs="Times New Roman"/>
          <w:b/>
          <w:bCs/>
          <w:sz w:val="22"/>
        </w:rPr>
      </w:pPr>
    </w:p>
    <w:p w14:paraId="3A8988BD" w14:textId="77777777" w:rsidR="0095695A" w:rsidRDefault="0095695A" w:rsidP="0095695A">
      <w:pPr>
        <w:spacing w:after="160" w:line="259" w:lineRule="auto"/>
        <w:rPr>
          <w:rFonts w:ascii="Calibri" w:eastAsia="Calibri" w:hAnsi="Calibri" w:cs="Times New Roman"/>
          <w:b/>
          <w:bCs/>
          <w:sz w:val="22"/>
        </w:rPr>
      </w:pPr>
    </w:p>
    <w:p w14:paraId="0BA7D3B2" w14:textId="77777777" w:rsidR="0095695A" w:rsidRDefault="0095695A" w:rsidP="0095695A">
      <w:pPr>
        <w:spacing w:after="160" w:line="259" w:lineRule="auto"/>
        <w:rPr>
          <w:rFonts w:ascii="Calibri" w:eastAsia="Calibri" w:hAnsi="Calibri" w:cs="Times New Roman"/>
          <w:b/>
          <w:bCs/>
          <w:sz w:val="22"/>
        </w:rPr>
      </w:pPr>
    </w:p>
    <w:p w14:paraId="4A7989C5" w14:textId="77777777" w:rsidR="0095695A" w:rsidRDefault="0095695A" w:rsidP="0095695A">
      <w:pPr>
        <w:spacing w:after="160" w:line="259" w:lineRule="auto"/>
        <w:rPr>
          <w:rFonts w:ascii="Calibri" w:eastAsia="Calibri" w:hAnsi="Calibri" w:cs="Times New Roman"/>
          <w:b/>
          <w:bCs/>
          <w:sz w:val="22"/>
        </w:rPr>
      </w:pPr>
    </w:p>
    <w:p w14:paraId="2C2712BC" w14:textId="630EC01A" w:rsidR="0095695A" w:rsidRDefault="005160EC" w:rsidP="0095695A">
      <w:pPr>
        <w:spacing w:after="160" w:line="259" w:lineRule="auto"/>
        <w:rPr>
          <w:rFonts w:ascii="Calibri" w:eastAsia="Calibri" w:hAnsi="Calibri" w:cs="Times New Roman"/>
          <w:b/>
          <w:bCs/>
          <w:sz w:val="22"/>
        </w:rPr>
      </w:pPr>
      <w:r w:rsidRPr="0095695A">
        <w:rPr>
          <w:rFonts w:ascii="Calibri" w:eastAsia="Calibri" w:hAnsi="Calibri" w:cs="Times New Roman"/>
          <w:noProof/>
          <w:sz w:val="36"/>
          <w:szCs w:val="36"/>
        </w:rPr>
        <w:lastRenderedPageBreak/>
        <w:drawing>
          <wp:anchor distT="0" distB="0" distL="114300" distR="114300" simplePos="0" relativeHeight="251661312" behindDoc="1" locked="0" layoutInCell="1" allowOverlap="1" wp14:anchorId="47EC8B93" wp14:editId="0BC50E3F">
            <wp:simplePos x="0" y="0"/>
            <wp:positionH relativeFrom="page">
              <wp:posOffset>8255</wp:posOffset>
            </wp:positionH>
            <wp:positionV relativeFrom="page">
              <wp:align>top</wp:align>
            </wp:positionV>
            <wp:extent cx="2000250" cy="962025"/>
            <wp:effectExtent l="0" t="0" r="0" b="9525"/>
            <wp:wrapNone/>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evloogo.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000250" cy="962025"/>
                    </a:xfrm>
                    <a:prstGeom prst="rect">
                      <a:avLst/>
                    </a:prstGeom>
                  </pic:spPr>
                </pic:pic>
              </a:graphicData>
            </a:graphic>
          </wp:anchor>
        </w:drawing>
      </w:r>
    </w:p>
    <w:p w14:paraId="0ACDB8F5" w14:textId="77777777" w:rsidR="009E56EA" w:rsidRDefault="009E56EA" w:rsidP="0095695A">
      <w:pPr>
        <w:spacing w:after="160" w:line="259" w:lineRule="auto"/>
        <w:rPr>
          <w:rFonts w:ascii="Calibri" w:eastAsia="Calibri" w:hAnsi="Calibri" w:cs="Times New Roman"/>
          <w:b/>
          <w:bCs/>
          <w:sz w:val="22"/>
        </w:rPr>
      </w:pPr>
    </w:p>
    <w:p w14:paraId="743AF0BA" w14:textId="77777777" w:rsidR="009E56EA" w:rsidRDefault="009E56EA" w:rsidP="0095695A">
      <w:pPr>
        <w:spacing w:after="160" w:line="259" w:lineRule="auto"/>
        <w:rPr>
          <w:rFonts w:ascii="Calibri" w:eastAsia="Calibri" w:hAnsi="Calibri" w:cs="Times New Roman"/>
          <w:b/>
          <w:bCs/>
          <w:sz w:val="22"/>
        </w:rPr>
      </w:pPr>
    </w:p>
    <w:p w14:paraId="41C6AD73" w14:textId="113D3585" w:rsidR="0095695A" w:rsidRPr="0095695A" w:rsidRDefault="0095695A" w:rsidP="002B2E9A">
      <w:pPr>
        <w:pStyle w:val="UnrOverskrift"/>
      </w:pPr>
      <w:r w:rsidRPr="0095695A">
        <w:t>Aktivitetsplan etter barnehageloven §42</w:t>
      </w:r>
    </w:p>
    <w:p w14:paraId="7DF8E4CC" w14:textId="77777777" w:rsidR="0095695A" w:rsidRPr="0095695A" w:rsidRDefault="0095695A" w:rsidP="0095695A">
      <w:pPr>
        <w:spacing w:after="160" w:line="259" w:lineRule="auto"/>
        <w:rPr>
          <w:rFonts w:ascii="Calibri" w:eastAsia="Calibri" w:hAnsi="Calibri" w:cs="Times New Roman"/>
          <w:sz w:val="22"/>
        </w:rPr>
      </w:pPr>
    </w:p>
    <w:p w14:paraId="506E6603" w14:textId="77777777" w:rsidR="0095695A" w:rsidRPr="0095695A" w:rsidRDefault="0095695A" w:rsidP="0095695A">
      <w:pPr>
        <w:spacing w:after="160" w:line="259" w:lineRule="auto"/>
        <w:rPr>
          <w:rFonts w:ascii="Calibri" w:eastAsia="Calibri" w:hAnsi="Calibri" w:cs="Times New Roman"/>
          <w:sz w:val="22"/>
        </w:rPr>
      </w:pPr>
    </w:p>
    <w:p w14:paraId="364C5D54" w14:textId="77777777" w:rsidR="0095695A" w:rsidRPr="0095695A" w:rsidRDefault="0095695A" w:rsidP="0095695A">
      <w:pPr>
        <w:spacing w:after="160" w:line="259" w:lineRule="auto"/>
        <w:rPr>
          <w:rFonts w:ascii="Calibri" w:eastAsia="Calibri" w:hAnsi="Calibri" w:cs="Times New Roman"/>
          <w:sz w:val="22"/>
        </w:rPr>
      </w:pPr>
      <w:r w:rsidRPr="0095695A">
        <w:rPr>
          <w:rFonts w:ascii="Calibri" w:eastAsia="Calibri" w:hAnsi="Calibri" w:cs="Times New Roman"/>
          <w:sz w:val="22"/>
        </w:rPr>
        <w:t>Barnets navn:</w:t>
      </w:r>
    </w:p>
    <w:p w14:paraId="2AA529FF" w14:textId="77777777" w:rsidR="0095695A" w:rsidRPr="0095695A" w:rsidRDefault="0095695A" w:rsidP="0095695A">
      <w:pPr>
        <w:spacing w:after="160" w:line="259" w:lineRule="auto"/>
        <w:rPr>
          <w:rFonts w:ascii="Calibri" w:eastAsia="Calibri" w:hAnsi="Calibri" w:cs="Times New Roman"/>
          <w:sz w:val="22"/>
        </w:rPr>
      </w:pPr>
      <w:r w:rsidRPr="0095695A">
        <w:rPr>
          <w:rFonts w:ascii="Calibri" w:eastAsia="Calibri" w:hAnsi="Calibri" w:cs="Times New Roman"/>
          <w:sz w:val="22"/>
        </w:rPr>
        <w:t>Alder:</w:t>
      </w:r>
    </w:p>
    <w:p w14:paraId="1D48E43F" w14:textId="77777777" w:rsidR="0095695A" w:rsidRPr="0095695A" w:rsidRDefault="0095695A" w:rsidP="0095695A">
      <w:pPr>
        <w:spacing w:after="160" w:line="259" w:lineRule="auto"/>
        <w:rPr>
          <w:rFonts w:ascii="Calibri" w:eastAsia="Calibri" w:hAnsi="Calibri" w:cs="Times New Roman"/>
          <w:sz w:val="22"/>
        </w:rPr>
      </w:pPr>
    </w:p>
    <w:p w14:paraId="1068F8BE" w14:textId="77777777" w:rsidR="0095695A" w:rsidRPr="0095695A" w:rsidRDefault="0095695A" w:rsidP="0095695A">
      <w:pPr>
        <w:spacing w:after="160" w:line="259" w:lineRule="auto"/>
        <w:rPr>
          <w:rFonts w:ascii="Calibri" w:eastAsia="Calibri" w:hAnsi="Calibri" w:cs="Times New Roman"/>
          <w:sz w:val="22"/>
        </w:rPr>
      </w:pPr>
    </w:p>
    <w:p w14:paraId="261B38D0" w14:textId="77777777" w:rsidR="0095695A" w:rsidRPr="0095695A" w:rsidRDefault="0095695A" w:rsidP="0095695A">
      <w:pPr>
        <w:spacing w:after="160" w:line="259" w:lineRule="auto"/>
        <w:rPr>
          <w:rFonts w:ascii="Calibri" w:eastAsia="Calibri" w:hAnsi="Calibri" w:cs="Times New Roman"/>
          <w:sz w:val="22"/>
        </w:rPr>
      </w:pPr>
      <w:r w:rsidRPr="0095695A">
        <w:rPr>
          <w:rFonts w:ascii="Calibri" w:eastAsia="Calibri" w:hAnsi="Calibri" w:cs="Times New Roman"/>
          <w:sz w:val="22"/>
        </w:rPr>
        <w:t>Bakgrunn for plan.</w:t>
      </w:r>
    </w:p>
    <w:p w14:paraId="7D5F4858" w14:textId="77777777" w:rsidR="0095695A" w:rsidRPr="0095695A" w:rsidRDefault="0095695A" w:rsidP="0086578E">
      <w:pPr>
        <w:numPr>
          <w:ilvl w:val="0"/>
          <w:numId w:val="22"/>
        </w:numPr>
        <w:spacing w:after="160" w:line="259" w:lineRule="auto"/>
        <w:contextualSpacing/>
        <w:rPr>
          <w:rFonts w:ascii="Calibri" w:eastAsia="Calibri" w:hAnsi="Calibri" w:cs="Times New Roman"/>
          <w:sz w:val="22"/>
        </w:rPr>
      </w:pPr>
      <w:r w:rsidRPr="0095695A">
        <w:rPr>
          <w:rFonts w:ascii="Calibri" w:eastAsia="Calibri" w:hAnsi="Calibri" w:cs="Times New Roman"/>
          <w:sz w:val="22"/>
        </w:rPr>
        <w:t>Hvilke problemer skal løses:</w:t>
      </w:r>
    </w:p>
    <w:p w14:paraId="4B674E6E" w14:textId="77777777" w:rsidR="0095695A" w:rsidRPr="0095695A" w:rsidRDefault="0095695A" w:rsidP="0095695A">
      <w:pPr>
        <w:spacing w:after="160" w:line="259" w:lineRule="auto"/>
        <w:rPr>
          <w:rFonts w:ascii="Calibri" w:eastAsia="Calibri" w:hAnsi="Calibri" w:cs="Times New Roman"/>
          <w:sz w:val="22"/>
        </w:rPr>
      </w:pPr>
      <w:r w:rsidRPr="0095695A">
        <w:rPr>
          <w:rFonts w:ascii="Calibri" w:eastAsia="Calibri" w:hAnsi="Calibri" w:cs="Times New Roman"/>
          <w:sz w:val="22"/>
        </w:rPr>
        <w:t>Skriv kort hva som er bakgrunnen for plan. Hendelse / hendelser, hva som er gjennomført til nå av tiltak.</w:t>
      </w:r>
    </w:p>
    <w:p w14:paraId="5538B28B" w14:textId="77777777" w:rsidR="0095695A" w:rsidRPr="0095695A" w:rsidRDefault="0095695A" w:rsidP="0095695A">
      <w:pPr>
        <w:spacing w:after="160" w:line="259" w:lineRule="auto"/>
        <w:rPr>
          <w:rFonts w:ascii="Calibri" w:eastAsia="Calibri" w:hAnsi="Calibri" w:cs="Times New Roman"/>
          <w:sz w:val="22"/>
        </w:rPr>
      </w:pPr>
    </w:p>
    <w:p w14:paraId="7B265D80" w14:textId="77777777" w:rsidR="0095695A" w:rsidRPr="0095695A" w:rsidRDefault="0095695A" w:rsidP="0095695A">
      <w:pPr>
        <w:spacing w:after="160" w:line="259" w:lineRule="auto"/>
        <w:rPr>
          <w:rFonts w:ascii="Calibri" w:eastAsia="Calibri" w:hAnsi="Calibri" w:cs="Times New Roman"/>
          <w:sz w:val="22"/>
        </w:rPr>
      </w:pPr>
    </w:p>
    <w:p w14:paraId="09DE03FF" w14:textId="77777777" w:rsidR="0095695A" w:rsidRPr="0095695A" w:rsidRDefault="0095695A" w:rsidP="0095695A">
      <w:pPr>
        <w:spacing w:after="160" w:line="259" w:lineRule="auto"/>
        <w:rPr>
          <w:rFonts w:ascii="Calibri" w:eastAsia="Calibri" w:hAnsi="Calibri" w:cs="Times New Roman"/>
          <w:sz w:val="22"/>
        </w:rPr>
      </w:pPr>
      <w:r w:rsidRPr="0095695A">
        <w:rPr>
          <w:rFonts w:ascii="Calibri" w:eastAsia="Calibri" w:hAnsi="Calibri" w:cs="Times New Roman"/>
          <w:sz w:val="22"/>
        </w:rPr>
        <w:t>Mål og tiltak.</w:t>
      </w:r>
    </w:p>
    <w:p w14:paraId="254BF0EE" w14:textId="77777777" w:rsidR="0095695A" w:rsidRPr="0095695A" w:rsidRDefault="0095695A" w:rsidP="0086578E">
      <w:pPr>
        <w:numPr>
          <w:ilvl w:val="0"/>
          <w:numId w:val="22"/>
        </w:numPr>
        <w:spacing w:after="160" w:line="259" w:lineRule="auto"/>
        <w:contextualSpacing/>
        <w:rPr>
          <w:rFonts w:ascii="Calibri" w:eastAsia="Calibri" w:hAnsi="Calibri" w:cs="Times New Roman"/>
          <w:sz w:val="22"/>
        </w:rPr>
      </w:pPr>
      <w:r w:rsidRPr="0095695A">
        <w:rPr>
          <w:rFonts w:ascii="Calibri" w:eastAsia="Calibri" w:hAnsi="Calibri" w:cs="Times New Roman"/>
          <w:sz w:val="22"/>
        </w:rPr>
        <w:t>Hvilke tiltak barnehagen har planlagt</w:t>
      </w:r>
    </w:p>
    <w:p w14:paraId="6D66A324" w14:textId="77777777" w:rsidR="0095695A" w:rsidRPr="0095695A" w:rsidRDefault="0095695A" w:rsidP="0086578E">
      <w:pPr>
        <w:numPr>
          <w:ilvl w:val="0"/>
          <w:numId w:val="22"/>
        </w:numPr>
        <w:spacing w:after="160" w:line="259" w:lineRule="auto"/>
        <w:contextualSpacing/>
        <w:rPr>
          <w:rFonts w:ascii="Calibri" w:eastAsia="Calibri" w:hAnsi="Calibri" w:cs="Times New Roman"/>
          <w:sz w:val="22"/>
        </w:rPr>
      </w:pPr>
      <w:r w:rsidRPr="0095695A">
        <w:rPr>
          <w:rFonts w:ascii="Calibri" w:eastAsia="Calibri" w:hAnsi="Calibri" w:cs="Times New Roman"/>
          <w:sz w:val="22"/>
        </w:rPr>
        <w:t>Når tiltakene skal gjennomføres</w:t>
      </w:r>
    </w:p>
    <w:p w14:paraId="158D7D43" w14:textId="77777777" w:rsidR="0095695A" w:rsidRPr="0095695A" w:rsidRDefault="0095695A" w:rsidP="0086578E">
      <w:pPr>
        <w:numPr>
          <w:ilvl w:val="0"/>
          <w:numId w:val="22"/>
        </w:numPr>
        <w:spacing w:after="160" w:line="259" w:lineRule="auto"/>
        <w:contextualSpacing/>
        <w:rPr>
          <w:rFonts w:ascii="Calibri" w:eastAsia="Calibri" w:hAnsi="Calibri" w:cs="Times New Roman"/>
          <w:sz w:val="22"/>
        </w:rPr>
      </w:pPr>
      <w:r w:rsidRPr="0095695A">
        <w:rPr>
          <w:rFonts w:ascii="Calibri" w:eastAsia="Calibri" w:hAnsi="Calibri" w:cs="Times New Roman"/>
          <w:sz w:val="22"/>
        </w:rPr>
        <w:t>Hvem som skal gjennomføre tiltakene</w:t>
      </w:r>
    </w:p>
    <w:p w14:paraId="700B3D71" w14:textId="77777777" w:rsidR="0095695A" w:rsidRPr="0095695A" w:rsidRDefault="0095695A" w:rsidP="0086578E">
      <w:pPr>
        <w:numPr>
          <w:ilvl w:val="0"/>
          <w:numId w:val="22"/>
        </w:numPr>
        <w:spacing w:after="160" w:line="259" w:lineRule="auto"/>
        <w:contextualSpacing/>
        <w:rPr>
          <w:rFonts w:ascii="Calibri" w:eastAsia="Calibri" w:hAnsi="Calibri" w:cs="Times New Roman"/>
          <w:sz w:val="22"/>
        </w:rPr>
      </w:pPr>
      <w:r w:rsidRPr="0095695A">
        <w:rPr>
          <w:rFonts w:ascii="Calibri" w:eastAsia="Calibri" w:hAnsi="Calibri" w:cs="Times New Roman"/>
          <w:sz w:val="22"/>
        </w:rPr>
        <w:t>Når tiltakene skal evalueres</w:t>
      </w:r>
    </w:p>
    <w:p w14:paraId="7A410A8A" w14:textId="77777777" w:rsidR="0095695A" w:rsidRPr="0095695A" w:rsidRDefault="0095695A" w:rsidP="0095695A">
      <w:pPr>
        <w:tabs>
          <w:tab w:val="left" w:pos="6492"/>
        </w:tabs>
        <w:spacing w:after="160" w:line="259" w:lineRule="auto"/>
        <w:rPr>
          <w:rFonts w:ascii="Calibri" w:eastAsia="Calibri" w:hAnsi="Calibri" w:cs="Times New Roman"/>
          <w:sz w:val="22"/>
        </w:rPr>
      </w:pPr>
    </w:p>
    <w:p w14:paraId="2C3E3EF4" w14:textId="77777777" w:rsidR="0095695A" w:rsidRPr="0095695A" w:rsidRDefault="0095695A" w:rsidP="0095695A">
      <w:pPr>
        <w:tabs>
          <w:tab w:val="left" w:pos="6492"/>
        </w:tabs>
        <w:spacing w:after="160" w:line="259" w:lineRule="auto"/>
        <w:rPr>
          <w:rFonts w:ascii="Calibri" w:eastAsia="Calibri" w:hAnsi="Calibri" w:cs="Times New Roman"/>
          <w:sz w:val="22"/>
        </w:rPr>
      </w:pPr>
    </w:p>
    <w:p w14:paraId="6B01E2FE" w14:textId="77777777" w:rsidR="0095695A" w:rsidRPr="0095695A" w:rsidRDefault="0095695A" w:rsidP="0095695A">
      <w:pPr>
        <w:tabs>
          <w:tab w:val="left" w:pos="6492"/>
        </w:tabs>
        <w:spacing w:after="160" w:line="259" w:lineRule="auto"/>
        <w:rPr>
          <w:rFonts w:ascii="Calibri" w:eastAsia="Calibri" w:hAnsi="Calibri" w:cs="Times New Roman"/>
          <w:sz w:val="22"/>
        </w:rPr>
      </w:pPr>
      <w:r w:rsidRPr="0095695A">
        <w:rPr>
          <w:rFonts w:ascii="Calibri" w:eastAsia="Calibri" w:hAnsi="Calibri" w:cs="Times New Roman"/>
          <w:sz w:val="22"/>
        </w:rPr>
        <w:t xml:space="preserve">Aktivitetsplan er utformet av: </w:t>
      </w:r>
    </w:p>
    <w:p w14:paraId="426E07A2" w14:textId="77777777" w:rsidR="0095695A" w:rsidRPr="0095695A" w:rsidRDefault="0095695A" w:rsidP="0095695A">
      <w:pPr>
        <w:tabs>
          <w:tab w:val="left" w:pos="6492"/>
        </w:tabs>
        <w:spacing w:after="160" w:line="259" w:lineRule="auto"/>
        <w:rPr>
          <w:rFonts w:ascii="Calibri" w:eastAsia="Calibri" w:hAnsi="Calibri" w:cs="Times New Roman"/>
          <w:sz w:val="22"/>
        </w:rPr>
      </w:pPr>
    </w:p>
    <w:p w14:paraId="1227B848" w14:textId="77777777" w:rsidR="0095695A" w:rsidRPr="0095695A" w:rsidRDefault="0095695A" w:rsidP="0095695A">
      <w:pPr>
        <w:tabs>
          <w:tab w:val="left" w:pos="6492"/>
        </w:tabs>
        <w:spacing w:after="160" w:line="259" w:lineRule="auto"/>
        <w:rPr>
          <w:rFonts w:ascii="Calibri" w:eastAsia="Calibri" w:hAnsi="Calibri" w:cs="Times New Roman"/>
          <w:sz w:val="22"/>
        </w:rPr>
      </w:pPr>
      <w:r w:rsidRPr="0095695A">
        <w:rPr>
          <w:rFonts w:ascii="Calibri" w:eastAsia="Calibri" w:hAnsi="Calibri" w:cs="Times New Roman"/>
          <w:sz w:val="22"/>
        </w:rPr>
        <w:t>Foresatte er informert om aktivitetsplan.</w:t>
      </w:r>
    </w:p>
    <w:p w14:paraId="18D56140" w14:textId="77777777" w:rsidR="0095695A" w:rsidRPr="0095695A" w:rsidRDefault="0095695A" w:rsidP="0095695A">
      <w:pPr>
        <w:tabs>
          <w:tab w:val="left" w:pos="6492"/>
        </w:tabs>
        <w:spacing w:after="160" w:line="259" w:lineRule="auto"/>
        <w:rPr>
          <w:rFonts w:ascii="Calibri" w:eastAsia="Calibri" w:hAnsi="Calibri" w:cs="Times New Roman"/>
          <w:sz w:val="22"/>
        </w:rPr>
      </w:pPr>
    </w:p>
    <w:p w14:paraId="4D00857A" w14:textId="77777777" w:rsidR="0095695A" w:rsidRPr="0095695A" w:rsidRDefault="0095695A" w:rsidP="0095695A">
      <w:pPr>
        <w:tabs>
          <w:tab w:val="left" w:pos="6492"/>
        </w:tabs>
        <w:spacing w:after="160" w:line="259" w:lineRule="auto"/>
        <w:rPr>
          <w:rFonts w:ascii="Calibri" w:eastAsia="Calibri" w:hAnsi="Calibri" w:cs="Times New Roman"/>
          <w:sz w:val="22"/>
        </w:rPr>
      </w:pPr>
    </w:p>
    <w:p w14:paraId="280D8020" w14:textId="77777777" w:rsidR="0095695A" w:rsidRPr="0095695A" w:rsidRDefault="0095695A" w:rsidP="0095695A">
      <w:pPr>
        <w:tabs>
          <w:tab w:val="left" w:pos="6492"/>
        </w:tabs>
        <w:spacing w:after="160" w:line="259" w:lineRule="auto"/>
        <w:rPr>
          <w:rFonts w:ascii="Calibri" w:eastAsia="Calibri" w:hAnsi="Calibri" w:cs="Times New Roman"/>
          <w:sz w:val="22"/>
        </w:rPr>
      </w:pPr>
      <w:r w:rsidRPr="0095695A">
        <w:rPr>
          <w:rFonts w:ascii="Calibri" w:eastAsia="Calibri" w:hAnsi="Calibri" w:cs="Times New Roman"/>
          <w:sz w:val="22"/>
        </w:rPr>
        <w:t>Dato, sted</w:t>
      </w:r>
    </w:p>
    <w:p w14:paraId="28F90732" w14:textId="77777777" w:rsidR="0095695A" w:rsidRPr="0095695A" w:rsidRDefault="0095695A" w:rsidP="0095695A">
      <w:pPr>
        <w:tabs>
          <w:tab w:val="left" w:pos="6492"/>
        </w:tabs>
        <w:spacing w:after="160" w:line="259" w:lineRule="auto"/>
        <w:rPr>
          <w:rFonts w:ascii="Calibri" w:eastAsia="Calibri" w:hAnsi="Calibri" w:cs="Times New Roman"/>
          <w:sz w:val="22"/>
        </w:rPr>
      </w:pPr>
    </w:p>
    <w:p w14:paraId="7495CC26" w14:textId="77777777" w:rsidR="0095695A" w:rsidRPr="0095695A" w:rsidRDefault="0095695A" w:rsidP="0095695A">
      <w:pPr>
        <w:tabs>
          <w:tab w:val="left" w:pos="6492"/>
        </w:tabs>
        <w:spacing w:after="160" w:line="259" w:lineRule="auto"/>
        <w:rPr>
          <w:rFonts w:ascii="Calibri" w:eastAsia="Calibri" w:hAnsi="Calibri" w:cs="Times New Roman"/>
          <w:sz w:val="22"/>
        </w:rPr>
      </w:pPr>
      <w:r w:rsidRPr="0095695A">
        <w:rPr>
          <w:rFonts w:ascii="Calibri" w:eastAsia="Calibri" w:hAnsi="Calibri" w:cs="Times New Roman"/>
          <w:sz w:val="22"/>
        </w:rPr>
        <w:t>Underskrift</w:t>
      </w:r>
    </w:p>
    <w:p w14:paraId="4119BB08" w14:textId="77777777" w:rsidR="0095695A" w:rsidRDefault="0095695A" w:rsidP="00E245B0">
      <w:pPr>
        <w:rPr>
          <w:rFonts w:cstheme="minorHAnsi"/>
          <w:lang w:val="en-US"/>
        </w:rPr>
      </w:pPr>
    </w:p>
    <w:p w14:paraId="2488747E" w14:textId="77777777" w:rsidR="0095695A" w:rsidRDefault="0095695A" w:rsidP="00E245B0">
      <w:pPr>
        <w:rPr>
          <w:rFonts w:cstheme="minorHAnsi"/>
          <w:lang w:val="en-US"/>
        </w:rPr>
      </w:pPr>
    </w:p>
    <w:p w14:paraId="23FADE4C" w14:textId="77777777" w:rsidR="0095695A" w:rsidRDefault="0095695A" w:rsidP="00E245B0">
      <w:pPr>
        <w:rPr>
          <w:rFonts w:cstheme="minorHAnsi"/>
          <w:lang w:val="en-US"/>
        </w:rPr>
      </w:pPr>
    </w:p>
    <w:p w14:paraId="6A2EC254" w14:textId="602F9AB1" w:rsidR="0095695A" w:rsidRPr="0095695A" w:rsidRDefault="0095695A" w:rsidP="0095695A">
      <w:pPr>
        <w:tabs>
          <w:tab w:val="left" w:pos="6492"/>
        </w:tabs>
        <w:spacing w:after="160" w:line="259" w:lineRule="auto"/>
        <w:rPr>
          <w:rFonts w:ascii="Calibri" w:eastAsia="Calibri" w:hAnsi="Calibri" w:cs="Times New Roman"/>
          <w:b/>
          <w:bCs/>
          <w:sz w:val="22"/>
        </w:rPr>
      </w:pPr>
      <w:r w:rsidRPr="0095695A">
        <w:rPr>
          <w:rFonts w:ascii="Calibri" w:eastAsia="Calibri" w:hAnsi="Calibri" w:cs="Times New Roman"/>
          <w:noProof/>
          <w:sz w:val="36"/>
          <w:szCs w:val="36"/>
        </w:rPr>
        <w:drawing>
          <wp:anchor distT="0" distB="0" distL="114300" distR="114300" simplePos="0" relativeHeight="251654144" behindDoc="1" locked="0" layoutInCell="1" allowOverlap="1" wp14:anchorId="65E9CF57" wp14:editId="62EE0703">
            <wp:simplePos x="0" y="0"/>
            <wp:positionH relativeFrom="page">
              <wp:align>left</wp:align>
            </wp:positionH>
            <wp:positionV relativeFrom="page">
              <wp:align>top</wp:align>
            </wp:positionV>
            <wp:extent cx="2000250" cy="962025"/>
            <wp:effectExtent l="0" t="0" r="0" b="9525"/>
            <wp:wrapNone/>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evloogo.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000250" cy="962025"/>
                    </a:xfrm>
                    <a:prstGeom prst="rect">
                      <a:avLst/>
                    </a:prstGeom>
                  </pic:spPr>
                </pic:pic>
              </a:graphicData>
            </a:graphic>
          </wp:anchor>
        </w:drawing>
      </w:r>
    </w:p>
    <w:p w14:paraId="34D00B39" w14:textId="09782EF9" w:rsidR="0095695A" w:rsidRPr="0095695A" w:rsidRDefault="00802500" w:rsidP="0095695A">
      <w:pPr>
        <w:tabs>
          <w:tab w:val="left" w:pos="6492"/>
        </w:tabs>
        <w:spacing w:after="160" w:line="259" w:lineRule="auto"/>
        <w:rPr>
          <w:rFonts w:ascii="Calibri" w:eastAsia="Calibri" w:hAnsi="Calibri" w:cs="Times New Roman"/>
          <w:b/>
          <w:bCs/>
          <w:sz w:val="22"/>
        </w:rPr>
      </w:pPr>
      <w:r w:rsidRPr="0095695A">
        <w:rPr>
          <w:rFonts w:ascii="Calibri" w:eastAsia="Calibri" w:hAnsi="Calibri" w:cs="Times New Roman"/>
          <w:noProof/>
          <w:sz w:val="22"/>
        </w:rPr>
        <w:drawing>
          <wp:anchor distT="0" distB="0" distL="114300" distR="114300" simplePos="0" relativeHeight="251657216" behindDoc="1" locked="0" layoutInCell="1" allowOverlap="1" wp14:anchorId="52D7C533" wp14:editId="38505B6F">
            <wp:simplePos x="0" y="0"/>
            <wp:positionH relativeFrom="page">
              <wp:posOffset>0</wp:posOffset>
            </wp:positionH>
            <wp:positionV relativeFrom="page">
              <wp:posOffset>0</wp:posOffset>
            </wp:positionV>
            <wp:extent cx="2000250" cy="962025"/>
            <wp:effectExtent l="0" t="0" r="0" b="9525"/>
            <wp:wrapNone/>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00250" cy="962025"/>
                    </a:xfrm>
                    <a:prstGeom prst="rect">
                      <a:avLst/>
                    </a:prstGeom>
                    <a:noFill/>
                  </pic:spPr>
                </pic:pic>
              </a:graphicData>
            </a:graphic>
            <wp14:sizeRelH relativeFrom="page">
              <wp14:pctWidth>0</wp14:pctWidth>
            </wp14:sizeRelH>
            <wp14:sizeRelV relativeFrom="page">
              <wp14:pctHeight>0</wp14:pctHeight>
            </wp14:sizeRelV>
          </wp:anchor>
        </w:drawing>
      </w:r>
    </w:p>
    <w:p w14:paraId="5D1E6CEC" w14:textId="77777777" w:rsidR="009E56EA" w:rsidRDefault="009E56EA" w:rsidP="0095695A">
      <w:pPr>
        <w:tabs>
          <w:tab w:val="left" w:pos="6492"/>
        </w:tabs>
        <w:spacing w:after="160" w:line="259" w:lineRule="auto"/>
        <w:rPr>
          <w:rFonts w:ascii="Calibri" w:eastAsia="Calibri" w:hAnsi="Calibri" w:cs="Times New Roman"/>
          <w:b/>
          <w:bCs/>
          <w:sz w:val="22"/>
        </w:rPr>
      </w:pPr>
    </w:p>
    <w:p w14:paraId="2C4B6B7D" w14:textId="1431FF5E" w:rsidR="0095695A" w:rsidRPr="0095695A" w:rsidRDefault="0095695A" w:rsidP="002B2E9A">
      <w:pPr>
        <w:pStyle w:val="UnrOverskrift"/>
      </w:pPr>
      <w:r w:rsidRPr="0095695A">
        <w:t>Evaluering aktivitetsplan etter barnehageloven §42</w:t>
      </w:r>
    </w:p>
    <w:p w14:paraId="646775D2" w14:textId="42CA1864" w:rsidR="0095695A" w:rsidRPr="0095695A" w:rsidRDefault="0095695A" w:rsidP="0095695A">
      <w:pPr>
        <w:tabs>
          <w:tab w:val="left" w:pos="6492"/>
        </w:tabs>
        <w:spacing w:after="160" w:line="259" w:lineRule="auto"/>
        <w:rPr>
          <w:rFonts w:ascii="Calibri" w:eastAsia="Calibri" w:hAnsi="Calibri" w:cs="Times New Roman"/>
          <w:sz w:val="22"/>
        </w:rPr>
      </w:pPr>
      <w:r w:rsidRPr="0095695A">
        <w:rPr>
          <w:rFonts w:ascii="Calibri" w:eastAsia="Calibri" w:hAnsi="Calibri" w:cs="Times New Roman"/>
          <w:sz w:val="22"/>
        </w:rPr>
        <w:t xml:space="preserve">Barnets navn: </w:t>
      </w:r>
    </w:p>
    <w:p w14:paraId="701FEA34" w14:textId="17588BA7" w:rsidR="0095695A" w:rsidRPr="0095695A" w:rsidRDefault="0095695A" w:rsidP="0095695A">
      <w:pPr>
        <w:tabs>
          <w:tab w:val="left" w:pos="6492"/>
        </w:tabs>
        <w:spacing w:after="160" w:line="259" w:lineRule="auto"/>
        <w:rPr>
          <w:rFonts w:ascii="Calibri" w:eastAsia="Calibri" w:hAnsi="Calibri" w:cs="Times New Roman"/>
          <w:sz w:val="22"/>
        </w:rPr>
      </w:pPr>
      <w:r w:rsidRPr="0095695A">
        <w:rPr>
          <w:rFonts w:ascii="Calibri" w:eastAsia="Calibri" w:hAnsi="Calibri" w:cs="Times New Roman"/>
          <w:sz w:val="22"/>
        </w:rPr>
        <w:t>Alder:</w:t>
      </w:r>
    </w:p>
    <w:p w14:paraId="1368C2D5" w14:textId="77777777" w:rsidR="0095695A" w:rsidRPr="0095695A" w:rsidRDefault="0095695A" w:rsidP="0095695A">
      <w:pPr>
        <w:tabs>
          <w:tab w:val="left" w:pos="6492"/>
        </w:tabs>
        <w:spacing w:after="160" w:line="259" w:lineRule="auto"/>
        <w:rPr>
          <w:rFonts w:ascii="Calibri" w:eastAsia="Calibri" w:hAnsi="Calibri" w:cs="Times New Roman"/>
          <w:sz w:val="22"/>
        </w:rPr>
      </w:pPr>
    </w:p>
    <w:p w14:paraId="35071542" w14:textId="43CD47A4" w:rsidR="0095695A" w:rsidRPr="0095695A" w:rsidRDefault="0095695A" w:rsidP="0095695A">
      <w:pPr>
        <w:tabs>
          <w:tab w:val="left" w:pos="6492"/>
        </w:tabs>
        <w:spacing w:after="160" w:line="259" w:lineRule="auto"/>
        <w:rPr>
          <w:rFonts w:ascii="Calibri" w:eastAsia="Calibri" w:hAnsi="Calibri" w:cs="Times New Roman"/>
          <w:sz w:val="22"/>
        </w:rPr>
      </w:pPr>
      <w:r w:rsidRPr="0095695A">
        <w:rPr>
          <w:rFonts w:ascii="Calibri" w:eastAsia="Calibri" w:hAnsi="Calibri" w:cs="Times New Roman"/>
          <w:sz w:val="22"/>
        </w:rPr>
        <w:t>Evaluering av aktivitetsplan gjennomført i perioden _______ til _______.</w:t>
      </w:r>
    </w:p>
    <w:p w14:paraId="6BC76170" w14:textId="19310ADB" w:rsidR="0095695A" w:rsidRPr="0095695A" w:rsidRDefault="0095695A" w:rsidP="0095695A">
      <w:pPr>
        <w:tabs>
          <w:tab w:val="left" w:pos="6492"/>
        </w:tabs>
        <w:spacing w:after="160" w:line="259" w:lineRule="auto"/>
        <w:rPr>
          <w:rFonts w:ascii="Calibri" w:eastAsia="Calibri" w:hAnsi="Calibri" w:cs="Times New Roman"/>
          <w:sz w:val="22"/>
        </w:rPr>
      </w:pPr>
    </w:p>
    <w:p w14:paraId="5AF1E512" w14:textId="5327CA46" w:rsidR="0095695A" w:rsidRPr="0095695A" w:rsidRDefault="0095695A" w:rsidP="0095695A">
      <w:pPr>
        <w:tabs>
          <w:tab w:val="left" w:pos="6492"/>
        </w:tabs>
        <w:spacing w:after="160" w:line="259" w:lineRule="auto"/>
        <w:rPr>
          <w:rFonts w:ascii="Calibri" w:eastAsia="Calibri" w:hAnsi="Calibri" w:cs="Times New Roman"/>
          <w:sz w:val="22"/>
        </w:rPr>
      </w:pPr>
      <w:r w:rsidRPr="0095695A">
        <w:rPr>
          <w:rFonts w:ascii="Calibri" w:eastAsia="Calibri" w:hAnsi="Calibri" w:cs="Times New Roman"/>
          <w:sz w:val="22"/>
        </w:rPr>
        <w:t>Mål og tiltak som er gjennomført:</w:t>
      </w:r>
    </w:p>
    <w:p w14:paraId="0CEDC639" w14:textId="46A3B73B" w:rsidR="0095695A" w:rsidRPr="0095695A" w:rsidRDefault="0095695A" w:rsidP="0095695A">
      <w:pPr>
        <w:tabs>
          <w:tab w:val="left" w:pos="6492"/>
        </w:tabs>
        <w:spacing w:after="160" w:line="259" w:lineRule="auto"/>
        <w:rPr>
          <w:rFonts w:ascii="Calibri" w:eastAsia="Calibri" w:hAnsi="Calibri" w:cs="Times New Roman"/>
          <w:sz w:val="22"/>
        </w:rPr>
      </w:pPr>
    </w:p>
    <w:p w14:paraId="18DA34A7" w14:textId="77777777" w:rsidR="0095695A" w:rsidRPr="0095695A" w:rsidRDefault="0095695A" w:rsidP="0095695A">
      <w:pPr>
        <w:tabs>
          <w:tab w:val="left" w:pos="6492"/>
        </w:tabs>
        <w:spacing w:after="160" w:line="259" w:lineRule="auto"/>
        <w:rPr>
          <w:rFonts w:ascii="Calibri" w:eastAsia="Calibri" w:hAnsi="Calibri" w:cs="Times New Roman"/>
          <w:sz w:val="22"/>
        </w:rPr>
      </w:pPr>
      <w:r w:rsidRPr="0095695A">
        <w:rPr>
          <w:rFonts w:ascii="Calibri" w:eastAsia="Calibri" w:hAnsi="Calibri" w:cs="Times New Roman"/>
          <w:sz w:val="22"/>
        </w:rPr>
        <w:t>Det vi ser etter evaluering av gjennomførte tiltak.</w:t>
      </w:r>
    </w:p>
    <w:p w14:paraId="0622AA23" w14:textId="77777777" w:rsidR="0095695A" w:rsidRPr="0095695A" w:rsidRDefault="0095695A" w:rsidP="0095695A">
      <w:pPr>
        <w:tabs>
          <w:tab w:val="left" w:pos="6492"/>
        </w:tabs>
        <w:spacing w:after="160" w:line="259" w:lineRule="auto"/>
        <w:rPr>
          <w:rFonts w:ascii="Calibri" w:eastAsia="Calibri" w:hAnsi="Calibri" w:cs="Times New Roman"/>
          <w:sz w:val="22"/>
        </w:rPr>
      </w:pPr>
      <w:r w:rsidRPr="0095695A">
        <w:rPr>
          <w:rFonts w:ascii="Calibri" w:eastAsia="Calibri" w:hAnsi="Calibri" w:cs="Times New Roman"/>
          <w:sz w:val="22"/>
        </w:rPr>
        <w:t>a)</w:t>
      </w:r>
    </w:p>
    <w:p w14:paraId="7AE5AE6B" w14:textId="77777777" w:rsidR="0095695A" w:rsidRPr="0095695A" w:rsidRDefault="0095695A" w:rsidP="0095695A">
      <w:pPr>
        <w:tabs>
          <w:tab w:val="left" w:pos="6492"/>
        </w:tabs>
        <w:spacing w:after="160" w:line="259" w:lineRule="auto"/>
        <w:rPr>
          <w:rFonts w:ascii="Calibri" w:eastAsia="Calibri" w:hAnsi="Calibri" w:cs="Times New Roman"/>
          <w:sz w:val="22"/>
        </w:rPr>
      </w:pPr>
      <w:r w:rsidRPr="0095695A">
        <w:rPr>
          <w:rFonts w:ascii="Calibri" w:eastAsia="Calibri" w:hAnsi="Calibri" w:cs="Times New Roman"/>
          <w:sz w:val="22"/>
        </w:rPr>
        <w:t>b)</w:t>
      </w:r>
    </w:p>
    <w:p w14:paraId="5861376E" w14:textId="77777777" w:rsidR="0095695A" w:rsidRPr="0095695A" w:rsidRDefault="0095695A" w:rsidP="0095695A">
      <w:pPr>
        <w:tabs>
          <w:tab w:val="left" w:pos="6492"/>
        </w:tabs>
        <w:spacing w:after="160" w:line="259" w:lineRule="auto"/>
        <w:rPr>
          <w:rFonts w:ascii="Calibri" w:eastAsia="Calibri" w:hAnsi="Calibri" w:cs="Times New Roman"/>
          <w:sz w:val="22"/>
        </w:rPr>
      </w:pPr>
      <w:r w:rsidRPr="0095695A">
        <w:rPr>
          <w:rFonts w:ascii="Calibri" w:eastAsia="Calibri" w:hAnsi="Calibri" w:cs="Times New Roman"/>
          <w:sz w:val="22"/>
        </w:rPr>
        <w:t>c)</w:t>
      </w:r>
    </w:p>
    <w:p w14:paraId="24985AD8" w14:textId="77777777" w:rsidR="0095695A" w:rsidRPr="0095695A" w:rsidRDefault="0095695A" w:rsidP="0095695A">
      <w:pPr>
        <w:tabs>
          <w:tab w:val="left" w:pos="6492"/>
        </w:tabs>
        <w:spacing w:after="160" w:line="259" w:lineRule="auto"/>
        <w:rPr>
          <w:rFonts w:ascii="Calibri" w:eastAsia="Calibri" w:hAnsi="Calibri" w:cs="Times New Roman"/>
          <w:sz w:val="22"/>
          <w:u w:val="single"/>
        </w:rPr>
      </w:pPr>
    </w:p>
    <w:p w14:paraId="03E1C8D2" w14:textId="77777777" w:rsidR="0095695A" w:rsidRPr="0095695A" w:rsidRDefault="0095695A" w:rsidP="0095695A">
      <w:pPr>
        <w:tabs>
          <w:tab w:val="left" w:pos="6492"/>
        </w:tabs>
        <w:spacing w:after="160" w:line="259" w:lineRule="auto"/>
        <w:rPr>
          <w:rFonts w:ascii="Calibri" w:eastAsia="Calibri" w:hAnsi="Calibri" w:cs="Times New Roman"/>
          <w:sz w:val="22"/>
          <w:u w:val="single"/>
        </w:rPr>
      </w:pPr>
      <w:r w:rsidRPr="0095695A">
        <w:rPr>
          <w:rFonts w:ascii="Calibri" w:eastAsia="Calibri" w:hAnsi="Calibri" w:cs="Times New Roman"/>
          <w:sz w:val="22"/>
          <w:u w:val="single"/>
        </w:rPr>
        <w:t>Alternativ 1</w:t>
      </w:r>
    </w:p>
    <w:p w14:paraId="07E1C42F" w14:textId="77777777" w:rsidR="0095695A" w:rsidRPr="0095695A" w:rsidRDefault="0095695A" w:rsidP="0095695A">
      <w:pPr>
        <w:tabs>
          <w:tab w:val="left" w:pos="6492"/>
        </w:tabs>
        <w:spacing w:after="160" w:line="259" w:lineRule="auto"/>
        <w:rPr>
          <w:rFonts w:ascii="Calibri" w:eastAsia="Calibri" w:hAnsi="Calibri" w:cs="Times New Roman"/>
          <w:sz w:val="22"/>
        </w:rPr>
      </w:pPr>
      <w:r w:rsidRPr="0095695A">
        <w:rPr>
          <w:rFonts w:ascii="Calibri" w:eastAsia="Calibri" w:hAnsi="Calibri" w:cs="Times New Roman"/>
          <w:sz w:val="22"/>
        </w:rPr>
        <w:t>Ut ifra en samlet vurdering ser en at tiltak har gitt (barnets navn) et trygt og godt barnehagemiljø, og aktivitetsplanen avsluttes.</w:t>
      </w:r>
    </w:p>
    <w:p w14:paraId="7B2FF2C5" w14:textId="678E55B8" w:rsidR="0095695A" w:rsidRPr="0095695A" w:rsidRDefault="0095695A" w:rsidP="0095695A">
      <w:pPr>
        <w:tabs>
          <w:tab w:val="left" w:pos="6492"/>
        </w:tabs>
        <w:spacing w:after="160" w:line="259" w:lineRule="auto"/>
        <w:rPr>
          <w:rFonts w:ascii="Calibri" w:eastAsia="Calibri" w:hAnsi="Calibri" w:cs="Times New Roman"/>
          <w:sz w:val="22"/>
        </w:rPr>
      </w:pPr>
    </w:p>
    <w:p w14:paraId="79817C81" w14:textId="09D6F23B" w:rsidR="0095695A" w:rsidRPr="0095695A" w:rsidRDefault="0095695A" w:rsidP="0095695A">
      <w:pPr>
        <w:tabs>
          <w:tab w:val="left" w:pos="6492"/>
        </w:tabs>
        <w:spacing w:after="160" w:line="259" w:lineRule="auto"/>
        <w:rPr>
          <w:rFonts w:ascii="Calibri" w:eastAsia="Calibri" w:hAnsi="Calibri" w:cs="Times New Roman"/>
          <w:sz w:val="22"/>
          <w:u w:val="single"/>
        </w:rPr>
      </w:pPr>
      <w:r w:rsidRPr="0095695A">
        <w:rPr>
          <w:rFonts w:ascii="Calibri" w:eastAsia="Calibri" w:hAnsi="Calibri" w:cs="Times New Roman"/>
          <w:sz w:val="22"/>
          <w:u w:val="single"/>
        </w:rPr>
        <w:t>Alternativ 2</w:t>
      </w:r>
    </w:p>
    <w:p w14:paraId="77925453" w14:textId="76F37394" w:rsidR="0095695A" w:rsidRPr="0095695A" w:rsidRDefault="0095695A" w:rsidP="0095695A">
      <w:pPr>
        <w:tabs>
          <w:tab w:val="left" w:pos="6492"/>
        </w:tabs>
        <w:spacing w:after="160" w:line="259" w:lineRule="auto"/>
        <w:rPr>
          <w:rFonts w:ascii="Calibri" w:eastAsia="Calibri" w:hAnsi="Calibri" w:cs="Times New Roman"/>
          <w:sz w:val="22"/>
        </w:rPr>
      </w:pPr>
      <w:r w:rsidRPr="0095695A">
        <w:rPr>
          <w:rFonts w:ascii="Calibri" w:eastAsia="Calibri" w:hAnsi="Calibri" w:cs="Times New Roman"/>
          <w:sz w:val="22"/>
        </w:rPr>
        <w:t xml:space="preserve">Ut ifra en samlet vurdering ser en at tiltak ikke har gitt (barnets navn) et trygt og godt barnehagemiljø. Denne planen avsluttes, men det lages en ny aktivitetsplan innen (dato), for å gi (barnets navn) et trygt og godt barnehagemiljø.  </w:t>
      </w:r>
    </w:p>
    <w:p w14:paraId="43B9F0E8" w14:textId="19C253FD" w:rsidR="0095695A" w:rsidRPr="0095695A" w:rsidRDefault="0095695A" w:rsidP="0095695A">
      <w:pPr>
        <w:tabs>
          <w:tab w:val="left" w:pos="6492"/>
        </w:tabs>
        <w:spacing w:after="160" w:line="259" w:lineRule="auto"/>
        <w:rPr>
          <w:rFonts w:ascii="Calibri" w:eastAsia="Calibri" w:hAnsi="Calibri" w:cs="Times New Roman"/>
          <w:sz w:val="22"/>
        </w:rPr>
      </w:pPr>
    </w:p>
    <w:p w14:paraId="4F5BDEC1" w14:textId="0040D745" w:rsidR="0095695A" w:rsidRPr="0095695A" w:rsidRDefault="0095695A" w:rsidP="0095695A">
      <w:pPr>
        <w:tabs>
          <w:tab w:val="left" w:pos="6492"/>
        </w:tabs>
        <w:spacing w:after="160" w:line="259" w:lineRule="auto"/>
        <w:rPr>
          <w:rFonts w:ascii="Calibri" w:eastAsia="Calibri" w:hAnsi="Calibri" w:cs="Times New Roman"/>
          <w:sz w:val="22"/>
        </w:rPr>
      </w:pPr>
      <w:r w:rsidRPr="0095695A">
        <w:rPr>
          <w:rFonts w:ascii="Calibri" w:eastAsia="Calibri" w:hAnsi="Calibri" w:cs="Times New Roman"/>
          <w:sz w:val="22"/>
        </w:rPr>
        <w:t>Planen er evaluert av (navn ansatte) (dato).</w:t>
      </w:r>
    </w:p>
    <w:p w14:paraId="127D703A" w14:textId="0DEDE528" w:rsidR="0095695A" w:rsidRPr="0095695A" w:rsidRDefault="0095695A" w:rsidP="0095695A">
      <w:pPr>
        <w:tabs>
          <w:tab w:val="left" w:pos="6492"/>
        </w:tabs>
        <w:spacing w:after="160" w:line="259" w:lineRule="auto"/>
        <w:rPr>
          <w:rFonts w:ascii="Calibri" w:eastAsia="Calibri" w:hAnsi="Calibri" w:cs="Times New Roman"/>
          <w:sz w:val="22"/>
        </w:rPr>
      </w:pPr>
    </w:p>
    <w:p w14:paraId="714719F0" w14:textId="6E1FB218" w:rsidR="0095695A" w:rsidRPr="0095695A" w:rsidRDefault="0095695A" w:rsidP="0095695A">
      <w:pPr>
        <w:tabs>
          <w:tab w:val="left" w:pos="6492"/>
        </w:tabs>
        <w:spacing w:after="160" w:line="259" w:lineRule="auto"/>
        <w:rPr>
          <w:rFonts w:ascii="Calibri" w:eastAsia="Calibri" w:hAnsi="Calibri" w:cs="Times New Roman"/>
          <w:sz w:val="22"/>
        </w:rPr>
      </w:pPr>
      <w:r w:rsidRPr="0095695A">
        <w:rPr>
          <w:rFonts w:ascii="Calibri" w:eastAsia="Calibri" w:hAnsi="Calibri" w:cs="Times New Roman"/>
          <w:sz w:val="22"/>
        </w:rPr>
        <w:t>Evaluering sendes foresatte.</w:t>
      </w:r>
    </w:p>
    <w:p w14:paraId="4FBB0738" w14:textId="0EA8D6B6" w:rsidR="0095695A" w:rsidRPr="0095695A" w:rsidRDefault="0095695A" w:rsidP="0095695A">
      <w:pPr>
        <w:spacing w:after="160" w:line="259" w:lineRule="auto"/>
        <w:rPr>
          <w:rFonts w:ascii="Calibri" w:eastAsia="Calibri" w:hAnsi="Calibri" w:cs="Times New Roman"/>
          <w:sz w:val="22"/>
        </w:rPr>
      </w:pPr>
    </w:p>
    <w:p w14:paraId="5510D313" w14:textId="11636D29" w:rsidR="0095695A" w:rsidRPr="0095695A" w:rsidRDefault="0095695A" w:rsidP="0095695A">
      <w:pPr>
        <w:spacing w:after="160" w:line="259" w:lineRule="auto"/>
        <w:rPr>
          <w:rFonts w:ascii="Calibri" w:eastAsia="Calibri" w:hAnsi="Calibri" w:cs="Times New Roman"/>
          <w:sz w:val="22"/>
        </w:rPr>
      </w:pPr>
      <w:r w:rsidRPr="0095695A">
        <w:rPr>
          <w:rFonts w:ascii="Calibri" w:eastAsia="Calibri" w:hAnsi="Calibri" w:cs="Times New Roman"/>
          <w:sz w:val="22"/>
        </w:rPr>
        <w:t>Dato, sted</w:t>
      </w:r>
    </w:p>
    <w:p w14:paraId="017E50AE" w14:textId="6B191633" w:rsidR="0095695A" w:rsidRPr="0095695A" w:rsidRDefault="0095695A" w:rsidP="0095695A">
      <w:pPr>
        <w:spacing w:after="160" w:line="259" w:lineRule="auto"/>
        <w:rPr>
          <w:rFonts w:ascii="Calibri" w:eastAsia="Calibri" w:hAnsi="Calibri" w:cs="Times New Roman"/>
          <w:sz w:val="22"/>
        </w:rPr>
      </w:pPr>
      <w:r w:rsidRPr="0095695A">
        <w:rPr>
          <w:rFonts w:ascii="Calibri" w:eastAsia="Calibri" w:hAnsi="Calibri" w:cs="Times New Roman"/>
          <w:sz w:val="22"/>
        </w:rPr>
        <w:t>Underskrift</w:t>
      </w:r>
    </w:p>
    <w:p w14:paraId="1A810C12" w14:textId="219FC5E9" w:rsidR="0079594F" w:rsidRDefault="0079594F" w:rsidP="002B2E9A">
      <w:pPr>
        <w:pStyle w:val="UnrOverskrift"/>
      </w:pPr>
      <w:r>
        <w:lastRenderedPageBreak/>
        <w:t xml:space="preserve">Relasjonskartlegging </w:t>
      </w:r>
      <w:r w:rsidR="009E56EA">
        <w:t xml:space="preserve">av </w:t>
      </w:r>
      <w:r>
        <w:t>voksnes holdninger til enkeltbarn</w:t>
      </w:r>
    </w:p>
    <w:p w14:paraId="63B8D977" w14:textId="77777777" w:rsidR="0079594F" w:rsidRDefault="0079594F" w:rsidP="0079594F">
      <w:pPr>
        <w:spacing w:after="160" w:line="259" w:lineRule="auto"/>
        <w:rPr>
          <w:rFonts w:ascii="Calibri" w:eastAsia="Calibri" w:hAnsi="Calibri" w:cs="Times New Roman"/>
          <w:szCs w:val="24"/>
        </w:rPr>
      </w:pPr>
      <w:r w:rsidRPr="00791748">
        <w:rPr>
          <w:rFonts w:ascii="Calibri" w:eastAsia="Calibri" w:hAnsi="Calibri" w:cs="Times New Roman"/>
          <w:szCs w:val="24"/>
        </w:rPr>
        <w:t>Hensikten med denne kartleggingen</w:t>
      </w:r>
      <w:r>
        <w:rPr>
          <w:rFonts w:ascii="Calibri" w:eastAsia="Calibri" w:hAnsi="Calibri" w:cs="Times New Roman"/>
          <w:szCs w:val="24"/>
        </w:rPr>
        <w:t xml:space="preserve"> som er utviklet av Kari Pape</w:t>
      </w:r>
      <w:r w:rsidRPr="00791748">
        <w:rPr>
          <w:rFonts w:ascii="Calibri" w:eastAsia="Calibri" w:hAnsi="Calibri" w:cs="Times New Roman"/>
          <w:szCs w:val="24"/>
        </w:rPr>
        <w:t xml:space="preserve"> er å bevis</w:t>
      </w:r>
      <w:r>
        <w:rPr>
          <w:rFonts w:ascii="Calibri" w:eastAsia="Calibri" w:hAnsi="Calibri" w:cs="Times New Roman"/>
          <w:szCs w:val="24"/>
        </w:rPr>
        <w:t>s</w:t>
      </w:r>
      <w:r w:rsidRPr="00791748">
        <w:rPr>
          <w:rFonts w:ascii="Calibri" w:eastAsia="Calibri" w:hAnsi="Calibri" w:cs="Times New Roman"/>
          <w:szCs w:val="24"/>
        </w:rPr>
        <w:t xml:space="preserve">tgjøre den enkelte </w:t>
      </w:r>
      <w:r>
        <w:rPr>
          <w:rFonts w:ascii="Calibri" w:eastAsia="Calibri" w:hAnsi="Calibri" w:cs="Times New Roman"/>
          <w:szCs w:val="24"/>
        </w:rPr>
        <w:t xml:space="preserve">ansatte i forhold til </w:t>
      </w:r>
      <w:r w:rsidRPr="00791748">
        <w:rPr>
          <w:rFonts w:ascii="Calibri" w:eastAsia="Calibri" w:hAnsi="Calibri" w:cs="Times New Roman"/>
          <w:szCs w:val="24"/>
        </w:rPr>
        <w:t xml:space="preserve">egne følelser og holdninger til enkeltbarn og gi </w:t>
      </w:r>
      <w:r>
        <w:rPr>
          <w:rFonts w:ascii="Calibri" w:eastAsia="Calibri" w:hAnsi="Calibri" w:cs="Times New Roman"/>
          <w:szCs w:val="24"/>
        </w:rPr>
        <w:t xml:space="preserve">en </w:t>
      </w:r>
      <w:r w:rsidRPr="00791748">
        <w:rPr>
          <w:rFonts w:ascii="Calibri" w:eastAsia="Calibri" w:hAnsi="Calibri" w:cs="Times New Roman"/>
          <w:szCs w:val="24"/>
        </w:rPr>
        <w:t>over</w:t>
      </w:r>
      <w:r>
        <w:rPr>
          <w:rFonts w:ascii="Calibri" w:eastAsia="Calibri" w:hAnsi="Calibri" w:cs="Times New Roman"/>
          <w:szCs w:val="24"/>
        </w:rPr>
        <w:t xml:space="preserve">sikt over </w:t>
      </w:r>
      <w:r w:rsidRPr="00791748">
        <w:rPr>
          <w:rFonts w:ascii="Calibri" w:eastAsia="Calibri" w:hAnsi="Calibri" w:cs="Times New Roman"/>
          <w:szCs w:val="24"/>
        </w:rPr>
        <w:t>om det er barn som ingen voksne har spesielt gode relasjoner til</w:t>
      </w:r>
      <w:r>
        <w:rPr>
          <w:rFonts w:ascii="Calibri" w:eastAsia="Calibri" w:hAnsi="Calibri" w:cs="Times New Roman"/>
          <w:szCs w:val="24"/>
        </w:rPr>
        <w:t xml:space="preserve"> i avdelingen / barnehagen</w:t>
      </w:r>
      <w:r w:rsidRPr="00791748">
        <w:rPr>
          <w:rFonts w:ascii="Calibri" w:eastAsia="Calibri" w:hAnsi="Calibri" w:cs="Times New Roman"/>
          <w:szCs w:val="24"/>
        </w:rPr>
        <w:t xml:space="preserve">. </w:t>
      </w:r>
    </w:p>
    <w:p w14:paraId="457B9CA5" w14:textId="77777777" w:rsidR="0079594F" w:rsidRDefault="0079594F" w:rsidP="0079594F">
      <w:pPr>
        <w:spacing w:after="160" w:line="259" w:lineRule="auto"/>
        <w:rPr>
          <w:rFonts w:ascii="Calibri" w:eastAsia="Calibri" w:hAnsi="Calibri" w:cs="Times New Roman"/>
          <w:szCs w:val="24"/>
        </w:rPr>
      </w:pPr>
      <w:r>
        <w:rPr>
          <w:rFonts w:ascii="Calibri" w:eastAsia="Calibri" w:hAnsi="Calibri" w:cs="Times New Roman"/>
          <w:szCs w:val="24"/>
        </w:rPr>
        <w:t>Gå igjennom hvert barn på din avdeling og gi de en av fargene under.</w:t>
      </w:r>
    </w:p>
    <w:p w14:paraId="32354DCB" w14:textId="77777777" w:rsidR="0079594F" w:rsidRDefault="0079594F" w:rsidP="0079594F">
      <w:pPr>
        <w:spacing w:after="160" w:line="259" w:lineRule="auto"/>
        <w:rPr>
          <w:rFonts w:ascii="Calibri" w:eastAsia="Calibri" w:hAnsi="Calibri" w:cs="Times New Roman"/>
          <w:szCs w:val="24"/>
        </w:rPr>
      </w:pPr>
    </w:p>
    <w:tbl>
      <w:tblPr>
        <w:tblStyle w:val="MelyKommune"/>
        <w:tblW w:w="0" w:type="auto"/>
        <w:tblLook w:val="04A0" w:firstRow="1" w:lastRow="0" w:firstColumn="1" w:lastColumn="0" w:noHBand="0" w:noVBand="1"/>
      </w:tblPr>
      <w:tblGrid>
        <w:gridCol w:w="9062"/>
      </w:tblGrid>
      <w:tr w:rsidR="0079594F" w14:paraId="1D61A276" w14:textId="77777777" w:rsidTr="00397E18">
        <w:trPr>
          <w:cnfStyle w:val="100000000000" w:firstRow="1" w:lastRow="0" w:firstColumn="0" w:lastColumn="0" w:oddVBand="0" w:evenVBand="0" w:oddHBand="0" w:evenHBand="0" w:firstRowFirstColumn="0" w:firstRowLastColumn="0" w:lastRowFirstColumn="0" w:lastRowLastColumn="0"/>
        </w:trPr>
        <w:tc>
          <w:tcPr>
            <w:tcW w:w="9212" w:type="dxa"/>
            <w:shd w:val="clear" w:color="auto" w:fill="FF0000"/>
          </w:tcPr>
          <w:p w14:paraId="41F63525" w14:textId="77777777" w:rsidR="0079594F" w:rsidRPr="000B0F70" w:rsidRDefault="0079594F" w:rsidP="00397E18">
            <w:pPr>
              <w:spacing w:after="160" w:line="259" w:lineRule="auto"/>
              <w:rPr>
                <w:rFonts w:ascii="Calibri" w:eastAsia="Calibri" w:hAnsi="Calibri" w:cs="Times New Roman"/>
                <w:sz w:val="28"/>
                <w:szCs w:val="28"/>
              </w:rPr>
            </w:pPr>
            <w:r w:rsidRPr="000B0F70">
              <w:rPr>
                <w:rFonts w:ascii="Calibri" w:eastAsia="Calibri" w:hAnsi="Calibri" w:cs="Times New Roman"/>
                <w:sz w:val="28"/>
                <w:szCs w:val="28"/>
              </w:rPr>
              <w:t>Rødt</w:t>
            </w:r>
          </w:p>
        </w:tc>
      </w:tr>
    </w:tbl>
    <w:p w14:paraId="45A2506C" w14:textId="77777777" w:rsidR="0079594F" w:rsidRPr="0095695A" w:rsidRDefault="0079594F" w:rsidP="0079594F">
      <w:pPr>
        <w:spacing w:after="160" w:line="259" w:lineRule="auto"/>
        <w:rPr>
          <w:rFonts w:ascii="Calibri" w:eastAsia="Calibri" w:hAnsi="Calibri" w:cs="Times New Roman"/>
          <w:szCs w:val="24"/>
        </w:rPr>
      </w:pPr>
      <w:bookmarkStart w:id="30" w:name="_Hlk99441859"/>
      <w:r w:rsidRPr="00233850">
        <w:rPr>
          <w:rFonts w:ascii="Calibri" w:eastAsia="Calibri" w:hAnsi="Calibri" w:cs="Times New Roman"/>
          <w:szCs w:val="24"/>
        </w:rPr>
        <w:t xml:space="preserve">Dette gir en til barnet hvis en eller flere av setningene under stemmer med </w:t>
      </w:r>
      <w:r>
        <w:rPr>
          <w:rFonts w:ascii="Calibri" w:eastAsia="Calibri" w:hAnsi="Calibri" w:cs="Times New Roman"/>
          <w:szCs w:val="24"/>
        </w:rPr>
        <w:t xml:space="preserve">dine </w:t>
      </w:r>
      <w:r w:rsidRPr="00233850">
        <w:rPr>
          <w:rFonts w:ascii="Calibri" w:eastAsia="Calibri" w:hAnsi="Calibri" w:cs="Times New Roman"/>
          <w:szCs w:val="24"/>
        </w:rPr>
        <w:t>egne følelser og holdninger til barnet.</w:t>
      </w:r>
    </w:p>
    <w:bookmarkEnd w:id="30"/>
    <w:p w14:paraId="7EF42AFA" w14:textId="77777777" w:rsidR="0079594F" w:rsidRPr="00233850" w:rsidRDefault="0079594F" w:rsidP="0086578E">
      <w:pPr>
        <w:pStyle w:val="Listeavsnitt"/>
        <w:numPr>
          <w:ilvl w:val="0"/>
          <w:numId w:val="26"/>
        </w:numPr>
        <w:spacing w:after="160" w:line="259" w:lineRule="auto"/>
        <w:rPr>
          <w:rFonts w:ascii="Calibri" w:eastAsia="Calibri" w:hAnsi="Calibri" w:cs="Times New Roman"/>
          <w:szCs w:val="24"/>
        </w:rPr>
      </w:pPr>
      <w:r w:rsidRPr="00233850">
        <w:rPr>
          <w:rFonts w:ascii="Calibri" w:eastAsia="Calibri" w:hAnsi="Calibri" w:cs="Times New Roman"/>
          <w:szCs w:val="24"/>
        </w:rPr>
        <w:t>Barnet som tråkker inn i sjelen din med støvlene på</w:t>
      </w:r>
    </w:p>
    <w:p w14:paraId="7821C0AA" w14:textId="77777777" w:rsidR="0079594F" w:rsidRPr="00233850" w:rsidRDefault="0079594F" w:rsidP="0086578E">
      <w:pPr>
        <w:pStyle w:val="Listeavsnitt"/>
        <w:numPr>
          <w:ilvl w:val="0"/>
          <w:numId w:val="26"/>
        </w:numPr>
        <w:spacing w:after="160" w:line="259" w:lineRule="auto"/>
        <w:rPr>
          <w:rFonts w:ascii="Calibri" w:eastAsia="Calibri" w:hAnsi="Calibri" w:cs="Times New Roman"/>
          <w:szCs w:val="24"/>
        </w:rPr>
      </w:pPr>
      <w:r w:rsidRPr="00233850">
        <w:rPr>
          <w:rFonts w:ascii="Calibri" w:eastAsia="Calibri" w:hAnsi="Calibri" w:cs="Times New Roman"/>
          <w:szCs w:val="24"/>
        </w:rPr>
        <w:t>Barnet du gir privilegier</w:t>
      </w:r>
    </w:p>
    <w:p w14:paraId="41E91FBC" w14:textId="77777777" w:rsidR="0079594F" w:rsidRPr="00233850" w:rsidRDefault="0079594F" w:rsidP="0086578E">
      <w:pPr>
        <w:pStyle w:val="Listeavsnitt"/>
        <w:numPr>
          <w:ilvl w:val="0"/>
          <w:numId w:val="26"/>
        </w:numPr>
        <w:spacing w:after="160" w:line="259" w:lineRule="auto"/>
        <w:rPr>
          <w:rFonts w:ascii="Calibri" w:eastAsia="Calibri" w:hAnsi="Calibri" w:cs="Times New Roman"/>
          <w:szCs w:val="24"/>
        </w:rPr>
      </w:pPr>
      <w:r w:rsidRPr="00233850">
        <w:rPr>
          <w:rFonts w:ascii="Calibri" w:eastAsia="Calibri" w:hAnsi="Calibri" w:cs="Times New Roman"/>
          <w:szCs w:val="24"/>
        </w:rPr>
        <w:t xml:space="preserve">Barnet du umiddelbart forstår og blir glad i </w:t>
      </w:r>
    </w:p>
    <w:p w14:paraId="27735161" w14:textId="77777777" w:rsidR="0079594F" w:rsidRPr="00BB41E7" w:rsidRDefault="0079594F" w:rsidP="0086578E">
      <w:pPr>
        <w:pStyle w:val="Listeavsnitt"/>
        <w:numPr>
          <w:ilvl w:val="0"/>
          <w:numId w:val="26"/>
        </w:numPr>
        <w:spacing w:after="160" w:line="259" w:lineRule="auto"/>
        <w:rPr>
          <w:rFonts w:ascii="Calibri" w:eastAsia="Calibri" w:hAnsi="Calibri" w:cs="Times New Roman"/>
          <w:szCs w:val="24"/>
        </w:rPr>
      </w:pPr>
      <w:r w:rsidRPr="00BB41E7">
        <w:rPr>
          <w:rFonts w:ascii="Calibri" w:eastAsia="Calibri" w:hAnsi="Calibri" w:cs="Times New Roman"/>
          <w:szCs w:val="24"/>
        </w:rPr>
        <w:t>Barnet du føler at det er spesielt lett å elske</w:t>
      </w:r>
    </w:p>
    <w:tbl>
      <w:tblPr>
        <w:tblStyle w:val="MelyKommune"/>
        <w:tblW w:w="0" w:type="auto"/>
        <w:tblLook w:val="04A0" w:firstRow="1" w:lastRow="0" w:firstColumn="1" w:lastColumn="0" w:noHBand="0" w:noVBand="1"/>
      </w:tblPr>
      <w:tblGrid>
        <w:gridCol w:w="9062"/>
      </w:tblGrid>
      <w:tr w:rsidR="0079594F" w14:paraId="0EB65055" w14:textId="77777777" w:rsidTr="00397E18">
        <w:trPr>
          <w:cnfStyle w:val="100000000000" w:firstRow="1" w:lastRow="0" w:firstColumn="0" w:lastColumn="0" w:oddVBand="0" w:evenVBand="0" w:oddHBand="0" w:evenHBand="0" w:firstRowFirstColumn="0" w:firstRowLastColumn="0" w:lastRowFirstColumn="0" w:lastRowLastColumn="0"/>
        </w:trPr>
        <w:tc>
          <w:tcPr>
            <w:tcW w:w="9212" w:type="dxa"/>
            <w:shd w:val="clear" w:color="auto" w:fill="000000" w:themeFill="text1"/>
          </w:tcPr>
          <w:p w14:paraId="0E05C72A" w14:textId="77777777" w:rsidR="0079594F" w:rsidRPr="000B0F70" w:rsidRDefault="0079594F" w:rsidP="00397E18">
            <w:pPr>
              <w:spacing w:after="160" w:line="259" w:lineRule="auto"/>
              <w:rPr>
                <w:rFonts w:ascii="Calibri" w:eastAsia="Calibri" w:hAnsi="Calibri" w:cs="Times New Roman"/>
                <w:sz w:val="28"/>
                <w:szCs w:val="28"/>
              </w:rPr>
            </w:pPr>
            <w:r w:rsidRPr="000B0F70">
              <w:rPr>
                <w:rFonts w:ascii="Calibri" w:eastAsia="Calibri" w:hAnsi="Calibri" w:cs="Times New Roman"/>
                <w:sz w:val="28"/>
                <w:szCs w:val="28"/>
              </w:rPr>
              <w:t>Svart</w:t>
            </w:r>
          </w:p>
        </w:tc>
      </w:tr>
    </w:tbl>
    <w:p w14:paraId="03347798" w14:textId="77777777" w:rsidR="0079594F" w:rsidRPr="0095695A" w:rsidRDefault="0079594F" w:rsidP="0079594F">
      <w:pPr>
        <w:spacing w:after="160" w:line="259" w:lineRule="auto"/>
        <w:rPr>
          <w:rFonts w:ascii="Calibri" w:eastAsia="Calibri" w:hAnsi="Calibri" w:cs="Times New Roman"/>
          <w:szCs w:val="24"/>
        </w:rPr>
      </w:pPr>
      <w:r w:rsidRPr="00233850">
        <w:rPr>
          <w:rFonts w:ascii="Calibri" w:eastAsia="Calibri" w:hAnsi="Calibri" w:cs="Times New Roman"/>
          <w:szCs w:val="24"/>
        </w:rPr>
        <w:t xml:space="preserve">Dette gir en til barnet hvis en eller flere av setningene under stemmer med </w:t>
      </w:r>
      <w:r>
        <w:rPr>
          <w:rFonts w:ascii="Calibri" w:eastAsia="Calibri" w:hAnsi="Calibri" w:cs="Times New Roman"/>
          <w:szCs w:val="24"/>
        </w:rPr>
        <w:t xml:space="preserve">dine </w:t>
      </w:r>
      <w:r w:rsidRPr="00233850">
        <w:rPr>
          <w:rFonts w:ascii="Calibri" w:eastAsia="Calibri" w:hAnsi="Calibri" w:cs="Times New Roman"/>
          <w:szCs w:val="24"/>
        </w:rPr>
        <w:t>egne følelser og holdninger til barnet.</w:t>
      </w:r>
    </w:p>
    <w:p w14:paraId="0EDCA3DD" w14:textId="77777777" w:rsidR="0079594F" w:rsidRPr="00AB0881" w:rsidRDefault="0079594F" w:rsidP="0086578E">
      <w:pPr>
        <w:pStyle w:val="Listeavsnitt"/>
        <w:numPr>
          <w:ilvl w:val="0"/>
          <w:numId w:val="27"/>
        </w:numPr>
        <w:spacing w:after="160" w:line="259" w:lineRule="auto"/>
        <w:rPr>
          <w:rFonts w:ascii="Calibri" w:eastAsia="Calibri" w:hAnsi="Calibri" w:cs="Times New Roman"/>
          <w:szCs w:val="24"/>
        </w:rPr>
      </w:pPr>
      <w:r w:rsidRPr="00AB0881">
        <w:rPr>
          <w:rFonts w:ascii="Calibri" w:eastAsia="Calibri" w:hAnsi="Calibri" w:cs="Times New Roman"/>
          <w:szCs w:val="24"/>
        </w:rPr>
        <w:t>Barnet som får det til å koke over i deg</w:t>
      </w:r>
    </w:p>
    <w:p w14:paraId="41871E1E" w14:textId="77777777" w:rsidR="0079594F" w:rsidRPr="00AB0881" w:rsidRDefault="0079594F" w:rsidP="0086578E">
      <w:pPr>
        <w:pStyle w:val="Listeavsnitt"/>
        <w:numPr>
          <w:ilvl w:val="0"/>
          <w:numId w:val="27"/>
        </w:numPr>
        <w:spacing w:after="160" w:line="259" w:lineRule="auto"/>
        <w:rPr>
          <w:rFonts w:ascii="Calibri" w:eastAsia="Calibri" w:hAnsi="Calibri" w:cs="Times New Roman"/>
          <w:szCs w:val="24"/>
        </w:rPr>
      </w:pPr>
      <w:r w:rsidRPr="00AB0881">
        <w:rPr>
          <w:rFonts w:ascii="Calibri" w:eastAsia="Calibri" w:hAnsi="Calibri" w:cs="Times New Roman"/>
          <w:szCs w:val="24"/>
        </w:rPr>
        <w:t>Barnet som gjør at du blir sintere enn situasjonen skulle tilsi</w:t>
      </w:r>
    </w:p>
    <w:p w14:paraId="779B44A7" w14:textId="77777777" w:rsidR="0079594F" w:rsidRPr="00AB0881" w:rsidRDefault="0079594F" w:rsidP="0086578E">
      <w:pPr>
        <w:pStyle w:val="Listeavsnitt"/>
        <w:numPr>
          <w:ilvl w:val="0"/>
          <w:numId w:val="27"/>
        </w:numPr>
        <w:spacing w:after="160" w:line="259" w:lineRule="auto"/>
        <w:rPr>
          <w:rFonts w:ascii="Calibri" w:eastAsia="Calibri" w:hAnsi="Calibri" w:cs="Times New Roman"/>
          <w:szCs w:val="24"/>
        </w:rPr>
      </w:pPr>
      <w:r w:rsidRPr="00AB0881">
        <w:rPr>
          <w:rFonts w:ascii="Calibri" w:eastAsia="Calibri" w:hAnsi="Calibri" w:cs="Times New Roman"/>
          <w:szCs w:val="24"/>
        </w:rPr>
        <w:t>Barnet du ikke alltid forstår</w:t>
      </w:r>
    </w:p>
    <w:p w14:paraId="1AA5C01E" w14:textId="77777777" w:rsidR="0079594F" w:rsidRPr="00BB41E7" w:rsidRDefault="0079594F" w:rsidP="0086578E">
      <w:pPr>
        <w:pStyle w:val="Listeavsnitt"/>
        <w:numPr>
          <w:ilvl w:val="0"/>
          <w:numId w:val="27"/>
        </w:numPr>
        <w:spacing w:after="160" w:line="259" w:lineRule="auto"/>
        <w:rPr>
          <w:rFonts w:ascii="Calibri" w:eastAsia="Calibri" w:hAnsi="Calibri" w:cs="Times New Roman"/>
          <w:szCs w:val="24"/>
        </w:rPr>
      </w:pPr>
      <w:r w:rsidRPr="00BB41E7">
        <w:rPr>
          <w:rFonts w:ascii="Calibri" w:eastAsia="Calibri" w:hAnsi="Calibri" w:cs="Times New Roman"/>
          <w:szCs w:val="24"/>
        </w:rPr>
        <w:t xml:space="preserve">Barnet du ikke føler at det er spesielt lett å elske </w:t>
      </w:r>
    </w:p>
    <w:tbl>
      <w:tblPr>
        <w:tblStyle w:val="MelyKommune"/>
        <w:tblW w:w="0" w:type="auto"/>
        <w:tblLook w:val="04A0" w:firstRow="1" w:lastRow="0" w:firstColumn="1" w:lastColumn="0" w:noHBand="0" w:noVBand="1"/>
      </w:tblPr>
      <w:tblGrid>
        <w:gridCol w:w="9062"/>
      </w:tblGrid>
      <w:tr w:rsidR="0079594F" w14:paraId="0B8FBD2F" w14:textId="77777777" w:rsidTr="00397E18">
        <w:trPr>
          <w:cnfStyle w:val="100000000000" w:firstRow="1" w:lastRow="0" w:firstColumn="0" w:lastColumn="0" w:oddVBand="0" w:evenVBand="0" w:oddHBand="0" w:evenHBand="0" w:firstRowFirstColumn="0" w:firstRowLastColumn="0" w:lastRowFirstColumn="0" w:lastRowLastColumn="0"/>
        </w:trPr>
        <w:tc>
          <w:tcPr>
            <w:tcW w:w="9212" w:type="dxa"/>
            <w:shd w:val="clear" w:color="auto" w:fill="00B0F0"/>
          </w:tcPr>
          <w:p w14:paraId="63C805B4" w14:textId="77777777" w:rsidR="0079594F" w:rsidRPr="00BB41E7" w:rsidRDefault="0079594F" w:rsidP="00397E18">
            <w:pPr>
              <w:spacing w:after="160" w:line="259" w:lineRule="auto"/>
              <w:rPr>
                <w:rFonts w:ascii="Calibri" w:eastAsia="Calibri" w:hAnsi="Calibri" w:cs="Times New Roman"/>
                <w:sz w:val="28"/>
                <w:szCs w:val="28"/>
              </w:rPr>
            </w:pPr>
            <w:r w:rsidRPr="00BB41E7">
              <w:rPr>
                <w:rFonts w:ascii="Calibri" w:eastAsia="Calibri" w:hAnsi="Calibri" w:cs="Times New Roman"/>
                <w:sz w:val="28"/>
                <w:szCs w:val="28"/>
              </w:rPr>
              <w:t>Blått</w:t>
            </w:r>
          </w:p>
        </w:tc>
      </w:tr>
    </w:tbl>
    <w:p w14:paraId="2459720B" w14:textId="77777777" w:rsidR="0079594F" w:rsidRPr="0095695A" w:rsidRDefault="0079594F" w:rsidP="0079594F">
      <w:pPr>
        <w:spacing w:after="160" w:line="259" w:lineRule="auto"/>
        <w:rPr>
          <w:rFonts w:ascii="Calibri" w:eastAsia="Calibri" w:hAnsi="Calibri" w:cs="Times New Roman"/>
          <w:szCs w:val="24"/>
        </w:rPr>
      </w:pPr>
      <w:r w:rsidRPr="00233850">
        <w:rPr>
          <w:rFonts w:ascii="Calibri" w:eastAsia="Calibri" w:hAnsi="Calibri" w:cs="Times New Roman"/>
          <w:szCs w:val="24"/>
        </w:rPr>
        <w:t xml:space="preserve">Dette gir en til barnet hvis en eller flere av setningene under stemmer med </w:t>
      </w:r>
      <w:r>
        <w:rPr>
          <w:rFonts w:ascii="Calibri" w:eastAsia="Calibri" w:hAnsi="Calibri" w:cs="Times New Roman"/>
          <w:szCs w:val="24"/>
        </w:rPr>
        <w:t xml:space="preserve">dine </w:t>
      </w:r>
      <w:r w:rsidRPr="00233850">
        <w:rPr>
          <w:rFonts w:ascii="Calibri" w:eastAsia="Calibri" w:hAnsi="Calibri" w:cs="Times New Roman"/>
          <w:szCs w:val="24"/>
        </w:rPr>
        <w:t>egne følelser og holdninger til barnet.</w:t>
      </w:r>
    </w:p>
    <w:p w14:paraId="1678CBCB" w14:textId="77777777" w:rsidR="0079594F" w:rsidRPr="00AB0881" w:rsidRDefault="0079594F" w:rsidP="0086578E">
      <w:pPr>
        <w:pStyle w:val="Listeavsnitt"/>
        <w:numPr>
          <w:ilvl w:val="0"/>
          <w:numId w:val="28"/>
        </w:numPr>
        <w:spacing w:after="160" w:line="259" w:lineRule="auto"/>
        <w:rPr>
          <w:rFonts w:ascii="Calibri" w:eastAsia="Calibri" w:hAnsi="Calibri" w:cs="Times New Roman"/>
          <w:szCs w:val="24"/>
        </w:rPr>
      </w:pPr>
      <w:r w:rsidRPr="00AB0881">
        <w:rPr>
          <w:rFonts w:ascii="Calibri" w:eastAsia="Calibri" w:hAnsi="Calibri" w:cs="Times New Roman"/>
          <w:szCs w:val="24"/>
        </w:rPr>
        <w:t>Barnet tar sjelden elle aldri kontakt med deg</w:t>
      </w:r>
    </w:p>
    <w:p w14:paraId="332EDC46" w14:textId="77777777" w:rsidR="0079594F" w:rsidRPr="00AB0881" w:rsidRDefault="0079594F" w:rsidP="0086578E">
      <w:pPr>
        <w:pStyle w:val="Listeavsnitt"/>
        <w:numPr>
          <w:ilvl w:val="0"/>
          <w:numId w:val="28"/>
        </w:numPr>
        <w:spacing w:after="160" w:line="259" w:lineRule="auto"/>
        <w:rPr>
          <w:rFonts w:ascii="Calibri" w:eastAsia="Calibri" w:hAnsi="Calibri" w:cs="Times New Roman"/>
          <w:szCs w:val="24"/>
        </w:rPr>
      </w:pPr>
      <w:r w:rsidRPr="00AB0881">
        <w:rPr>
          <w:rFonts w:ascii="Calibri" w:eastAsia="Calibri" w:hAnsi="Calibri" w:cs="Times New Roman"/>
          <w:szCs w:val="24"/>
        </w:rPr>
        <w:t>Du tar sjelden eller aldri kontakt med barnet</w:t>
      </w:r>
    </w:p>
    <w:tbl>
      <w:tblPr>
        <w:tblStyle w:val="MelyKommune"/>
        <w:tblW w:w="0" w:type="auto"/>
        <w:tblLook w:val="04A0" w:firstRow="1" w:lastRow="0" w:firstColumn="1" w:lastColumn="0" w:noHBand="0" w:noVBand="1"/>
      </w:tblPr>
      <w:tblGrid>
        <w:gridCol w:w="9062"/>
      </w:tblGrid>
      <w:tr w:rsidR="0079594F" w14:paraId="56115B78" w14:textId="77777777" w:rsidTr="00397E18">
        <w:trPr>
          <w:cnfStyle w:val="100000000000" w:firstRow="1" w:lastRow="0" w:firstColumn="0" w:lastColumn="0" w:oddVBand="0" w:evenVBand="0" w:oddHBand="0" w:evenHBand="0" w:firstRowFirstColumn="0" w:firstRowLastColumn="0" w:lastRowFirstColumn="0" w:lastRowLastColumn="0"/>
        </w:trPr>
        <w:tc>
          <w:tcPr>
            <w:tcW w:w="9212" w:type="dxa"/>
            <w:shd w:val="clear" w:color="auto" w:fill="92D050"/>
          </w:tcPr>
          <w:p w14:paraId="27C545BE" w14:textId="77777777" w:rsidR="0079594F" w:rsidRPr="00BB41E7" w:rsidRDefault="0079594F" w:rsidP="00397E18">
            <w:pPr>
              <w:spacing w:after="160" w:line="259" w:lineRule="auto"/>
              <w:rPr>
                <w:rFonts w:ascii="Calibri" w:eastAsia="Calibri" w:hAnsi="Calibri" w:cs="Times New Roman"/>
                <w:sz w:val="28"/>
                <w:szCs w:val="28"/>
              </w:rPr>
            </w:pPr>
            <w:r w:rsidRPr="00BB41E7">
              <w:rPr>
                <w:rFonts w:ascii="Calibri" w:eastAsia="Calibri" w:hAnsi="Calibri" w:cs="Times New Roman"/>
                <w:sz w:val="28"/>
                <w:szCs w:val="28"/>
              </w:rPr>
              <w:t>Grønt</w:t>
            </w:r>
          </w:p>
        </w:tc>
      </w:tr>
    </w:tbl>
    <w:p w14:paraId="72EEF570" w14:textId="77777777" w:rsidR="0079594F" w:rsidRPr="00AB0881" w:rsidRDefault="0079594F" w:rsidP="0079594F">
      <w:pPr>
        <w:spacing w:after="160" w:line="259" w:lineRule="auto"/>
        <w:rPr>
          <w:rFonts w:ascii="Calibri" w:eastAsia="Calibri" w:hAnsi="Calibri" w:cs="Times New Roman"/>
          <w:szCs w:val="24"/>
        </w:rPr>
      </w:pPr>
      <w:r w:rsidRPr="00AB0881">
        <w:rPr>
          <w:rFonts w:ascii="Calibri" w:eastAsia="Calibri" w:hAnsi="Calibri" w:cs="Times New Roman"/>
          <w:szCs w:val="24"/>
        </w:rPr>
        <w:t>Dette gir du til barn du har utmerket kontakt med</w:t>
      </w:r>
      <w:r>
        <w:rPr>
          <w:rFonts w:ascii="Calibri" w:eastAsia="Calibri" w:hAnsi="Calibri" w:cs="Times New Roman"/>
          <w:szCs w:val="24"/>
        </w:rPr>
        <w:t>, men som likevel ikke hører inn under rødt. Det er viktig å understreke at at en kan gi to farger til et og samme barn. En kan bli skikkelig sint på det barnet det er spesielt lett å like.</w:t>
      </w:r>
      <w:r w:rsidRPr="00AB0881">
        <w:rPr>
          <w:rFonts w:ascii="Calibri" w:eastAsia="Calibri" w:hAnsi="Calibri" w:cs="Times New Roman"/>
          <w:szCs w:val="24"/>
        </w:rPr>
        <w:t xml:space="preserve"> </w:t>
      </w:r>
    </w:p>
    <w:p w14:paraId="544ACAA3" w14:textId="77777777" w:rsidR="0079594F" w:rsidRPr="002C076F" w:rsidRDefault="0079594F" w:rsidP="0079594F">
      <w:pPr>
        <w:spacing w:after="160" w:line="259" w:lineRule="auto"/>
        <w:rPr>
          <w:rFonts w:ascii="Calibri" w:eastAsia="Calibri" w:hAnsi="Calibri" w:cs="Times New Roman"/>
          <w:szCs w:val="24"/>
        </w:rPr>
      </w:pPr>
    </w:p>
    <w:p w14:paraId="544CC048" w14:textId="77777777" w:rsidR="0079594F" w:rsidRDefault="0079594F" w:rsidP="0079594F">
      <w:pPr>
        <w:spacing w:after="160" w:line="259" w:lineRule="auto"/>
        <w:rPr>
          <w:rFonts w:ascii="Calibri" w:eastAsia="Calibri" w:hAnsi="Calibri" w:cs="Times New Roman"/>
          <w:szCs w:val="24"/>
        </w:rPr>
      </w:pPr>
      <w:r w:rsidRPr="002C076F">
        <w:rPr>
          <w:rFonts w:ascii="Calibri" w:eastAsia="Calibri" w:hAnsi="Calibri" w:cs="Times New Roman"/>
          <w:szCs w:val="24"/>
        </w:rPr>
        <w:t>Skjemaet fylles ut av alle voksne i avdelingen på alle barna. De voksne fyller ut skjema for seg selv</w:t>
      </w:r>
      <w:r>
        <w:rPr>
          <w:rFonts w:ascii="Calibri" w:eastAsia="Calibri" w:hAnsi="Calibri" w:cs="Times New Roman"/>
          <w:szCs w:val="24"/>
        </w:rPr>
        <w:t xml:space="preserve"> og gir det til </w:t>
      </w:r>
      <w:r w:rsidRPr="002C076F">
        <w:rPr>
          <w:rFonts w:ascii="Calibri" w:eastAsia="Calibri" w:hAnsi="Calibri" w:cs="Times New Roman"/>
          <w:szCs w:val="24"/>
        </w:rPr>
        <w:t>pedagogisk leder, eller styrer som en samle oversikt for det enkelte barn</w:t>
      </w:r>
      <w:r>
        <w:rPr>
          <w:rFonts w:ascii="Calibri" w:eastAsia="Calibri" w:hAnsi="Calibri" w:cs="Times New Roman"/>
          <w:szCs w:val="24"/>
        </w:rPr>
        <w:t>, og avdelingen / barnehagen som helhet.</w:t>
      </w:r>
    </w:p>
    <w:p w14:paraId="620E75C1" w14:textId="77777777" w:rsidR="00D82A3B" w:rsidRDefault="00D82A3B" w:rsidP="0079594F">
      <w:pPr>
        <w:spacing w:after="160" w:line="259" w:lineRule="auto"/>
        <w:rPr>
          <w:rFonts w:ascii="Calibri" w:eastAsia="Calibri" w:hAnsi="Calibri" w:cs="Times New Roman"/>
          <w:b/>
          <w:bCs/>
          <w:sz w:val="28"/>
          <w:szCs w:val="28"/>
        </w:rPr>
      </w:pPr>
    </w:p>
    <w:p w14:paraId="1F7967AB" w14:textId="5FC866F2" w:rsidR="0079594F" w:rsidRPr="00BB41E7" w:rsidRDefault="0079594F" w:rsidP="002B2E9A">
      <w:pPr>
        <w:pStyle w:val="UnrOverskrift"/>
      </w:pPr>
      <w:r w:rsidRPr="00BB41E7">
        <w:lastRenderedPageBreak/>
        <w:t xml:space="preserve">Oppfølging av </w:t>
      </w:r>
      <w:r>
        <w:t>kartlegging voksen -</w:t>
      </w:r>
      <w:r w:rsidR="00D82A3B">
        <w:t xml:space="preserve"> </w:t>
      </w:r>
      <w:r>
        <w:t>barn relasjoner</w:t>
      </w:r>
    </w:p>
    <w:p w14:paraId="0F8AD8FA" w14:textId="77777777" w:rsidR="0079594F" w:rsidRDefault="0079594F" w:rsidP="0079594F">
      <w:pPr>
        <w:spacing w:after="160" w:line="259" w:lineRule="auto"/>
        <w:rPr>
          <w:rFonts w:ascii="Calibri" w:eastAsia="Calibri" w:hAnsi="Calibri" w:cs="Times New Roman"/>
          <w:szCs w:val="24"/>
        </w:rPr>
      </w:pPr>
      <w:r>
        <w:rPr>
          <w:rFonts w:ascii="Calibri" w:eastAsia="Calibri" w:hAnsi="Calibri" w:cs="Times New Roman"/>
          <w:szCs w:val="24"/>
        </w:rPr>
        <w:t xml:space="preserve">Avdelingen / barnehagen jobber videre i gruppe der de drøfter punktene under og lager plan for det videre arbeidet. </w:t>
      </w:r>
    </w:p>
    <w:p w14:paraId="5CB297BB" w14:textId="77777777" w:rsidR="0079594F" w:rsidRDefault="0079594F" w:rsidP="0079594F">
      <w:pPr>
        <w:spacing w:after="160" w:line="259" w:lineRule="auto"/>
        <w:rPr>
          <w:rFonts w:ascii="Calibri" w:eastAsia="Calibri" w:hAnsi="Calibri" w:cs="Times New Roman"/>
          <w:szCs w:val="24"/>
        </w:rPr>
      </w:pPr>
    </w:p>
    <w:p w14:paraId="4A73C184" w14:textId="77777777" w:rsidR="0079594F" w:rsidRDefault="0079594F" w:rsidP="0079594F">
      <w:pPr>
        <w:spacing w:after="160" w:line="259" w:lineRule="auto"/>
        <w:rPr>
          <w:rFonts w:ascii="Calibri" w:eastAsia="Calibri" w:hAnsi="Calibri" w:cs="Times New Roman"/>
          <w:szCs w:val="24"/>
        </w:rPr>
      </w:pPr>
      <w:r>
        <w:rPr>
          <w:rFonts w:ascii="Calibri" w:eastAsia="Calibri" w:hAnsi="Calibri" w:cs="Times New Roman"/>
          <w:szCs w:val="24"/>
        </w:rPr>
        <w:t>Avdelingen drøfter:</w:t>
      </w:r>
    </w:p>
    <w:tbl>
      <w:tblPr>
        <w:tblStyle w:val="MelyKommune"/>
        <w:tblW w:w="0" w:type="auto"/>
        <w:tblLook w:val="04A0" w:firstRow="1" w:lastRow="0" w:firstColumn="1" w:lastColumn="0" w:noHBand="0" w:noVBand="1"/>
      </w:tblPr>
      <w:tblGrid>
        <w:gridCol w:w="9062"/>
      </w:tblGrid>
      <w:tr w:rsidR="0079594F" w14:paraId="38119A7F" w14:textId="77777777" w:rsidTr="00397E18">
        <w:trPr>
          <w:cnfStyle w:val="100000000000" w:firstRow="1" w:lastRow="0" w:firstColumn="0" w:lastColumn="0" w:oddVBand="0" w:evenVBand="0" w:oddHBand="0" w:evenHBand="0" w:firstRowFirstColumn="0" w:firstRowLastColumn="0" w:lastRowFirstColumn="0" w:lastRowLastColumn="0"/>
        </w:trPr>
        <w:tc>
          <w:tcPr>
            <w:tcW w:w="9212" w:type="dxa"/>
            <w:shd w:val="clear" w:color="auto" w:fill="000000" w:themeFill="text1"/>
          </w:tcPr>
          <w:p w14:paraId="55D3C3F6" w14:textId="77777777" w:rsidR="0079594F" w:rsidRPr="00BB41E7" w:rsidRDefault="0079594F" w:rsidP="00397E18">
            <w:pPr>
              <w:spacing w:after="160" w:line="259" w:lineRule="auto"/>
              <w:rPr>
                <w:rFonts w:ascii="Calibri" w:eastAsia="Calibri" w:hAnsi="Calibri" w:cs="Times New Roman"/>
                <w:sz w:val="28"/>
                <w:szCs w:val="28"/>
              </w:rPr>
            </w:pPr>
            <w:r w:rsidRPr="00BB41E7">
              <w:rPr>
                <w:rFonts w:ascii="Calibri" w:eastAsia="Calibri" w:hAnsi="Calibri" w:cs="Times New Roman"/>
                <w:sz w:val="28"/>
                <w:szCs w:val="28"/>
              </w:rPr>
              <w:t>Svarte barn</w:t>
            </w:r>
          </w:p>
        </w:tc>
      </w:tr>
    </w:tbl>
    <w:p w14:paraId="1660C3B8" w14:textId="77777777" w:rsidR="0079594F" w:rsidRPr="003537DF" w:rsidRDefault="0079594F" w:rsidP="0086578E">
      <w:pPr>
        <w:pStyle w:val="Listeavsnitt"/>
        <w:numPr>
          <w:ilvl w:val="0"/>
          <w:numId w:val="29"/>
        </w:numPr>
        <w:spacing w:after="160" w:line="259" w:lineRule="auto"/>
        <w:rPr>
          <w:rFonts w:ascii="Calibri" w:eastAsia="Calibri" w:hAnsi="Calibri" w:cs="Times New Roman"/>
          <w:szCs w:val="24"/>
        </w:rPr>
      </w:pPr>
      <w:r w:rsidRPr="003537DF">
        <w:rPr>
          <w:rFonts w:ascii="Calibri" w:eastAsia="Calibri" w:hAnsi="Calibri" w:cs="Times New Roman"/>
          <w:szCs w:val="24"/>
        </w:rPr>
        <w:t>Hva gjør det med det enkelte barn at flere voksne har negative følelser for barnet</w:t>
      </w:r>
      <w:r>
        <w:rPr>
          <w:rFonts w:ascii="Calibri" w:eastAsia="Calibri" w:hAnsi="Calibri" w:cs="Times New Roman"/>
          <w:szCs w:val="24"/>
        </w:rPr>
        <w:t>?</w:t>
      </w:r>
    </w:p>
    <w:p w14:paraId="19412B8F" w14:textId="77777777" w:rsidR="0079594F" w:rsidRPr="003537DF" w:rsidRDefault="0079594F" w:rsidP="0086578E">
      <w:pPr>
        <w:pStyle w:val="Listeavsnitt"/>
        <w:numPr>
          <w:ilvl w:val="0"/>
          <w:numId w:val="29"/>
        </w:numPr>
        <w:spacing w:after="160" w:line="259" w:lineRule="auto"/>
        <w:rPr>
          <w:rFonts w:ascii="Calibri" w:eastAsia="Calibri" w:hAnsi="Calibri" w:cs="Times New Roman"/>
          <w:szCs w:val="24"/>
        </w:rPr>
      </w:pPr>
      <w:r w:rsidRPr="003537DF">
        <w:rPr>
          <w:rFonts w:ascii="Calibri" w:eastAsia="Calibri" w:hAnsi="Calibri" w:cs="Times New Roman"/>
          <w:szCs w:val="24"/>
        </w:rPr>
        <w:t xml:space="preserve">Hva gjør «svarte </w:t>
      </w:r>
      <w:r w:rsidRPr="00BB41E7">
        <w:rPr>
          <w:rFonts w:ascii="Calibri" w:eastAsia="Calibri" w:hAnsi="Calibri" w:cs="Times New Roman"/>
          <w:szCs w:val="24"/>
        </w:rPr>
        <w:t>holdninger</w:t>
      </w:r>
      <w:r w:rsidRPr="003537DF">
        <w:rPr>
          <w:rFonts w:ascii="Calibri" w:eastAsia="Calibri" w:hAnsi="Calibri" w:cs="Times New Roman"/>
          <w:szCs w:val="24"/>
        </w:rPr>
        <w:t>» med de andre barnas forhold til det barnet</w:t>
      </w:r>
      <w:r>
        <w:rPr>
          <w:rFonts w:ascii="Calibri" w:eastAsia="Calibri" w:hAnsi="Calibri" w:cs="Times New Roman"/>
          <w:szCs w:val="24"/>
        </w:rPr>
        <w:t>?</w:t>
      </w:r>
    </w:p>
    <w:p w14:paraId="7430CBE3" w14:textId="77777777" w:rsidR="0079594F" w:rsidRPr="003537DF" w:rsidRDefault="0079594F" w:rsidP="0086578E">
      <w:pPr>
        <w:pStyle w:val="Listeavsnitt"/>
        <w:numPr>
          <w:ilvl w:val="0"/>
          <w:numId w:val="29"/>
        </w:numPr>
        <w:spacing w:after="160" w:line="259" w:lineRule="auto"/>
        <w:rPr>
          <w:rFonts w:ascii="Calibri" w:eastAsia="Calibri" w:hAnsi="Calibri" w:cs="Times New Roman"/>
          <w:szCs w:val="24"/>
        </w:rPr>
      </w:pPr>
      <w:r w:rsidRPr="003537DF">
        <w:rPr>
          <w:rFonts w:ascii="Calibri" w:eastAsia="Calibri" w:hAnsi="Calibri" w:cs="Times New Roman"/>
          <w:szCs w:val="24"/>
        </w:rPr>
        <w:t>Hvilke tiltak skal en sette i gang for å endre de voksnes holdninger til svarte barn</w:t>
      </w:r>
      <w:r>
        <w:rPr>
          <w:rFonts w:ascii="Calibri" w:eastAsia="Calibri" w:hAnsi="Calibri" w:cs="Times New Roman"/>
          <w:szCs w:val="24"/>
        </w:rPr>
        <w:t>?</w:t>
      </w:r>
    </w:p>
    <w:tbl>
      <w:tblPr>
        <w:tblStyle w:val="MelyKommune"/>
        <w:tblW w:w="0" w:type="auto"/>
        <w:shd w:val="clear" w:color="auto" w:fill="00B0F0"/>
        <w:tblLook w:val="04A0" w:firstRow="1" w:lastRow="0" w:firstColumn="1" w:lastColumn="0" w:noHBand="0" w:noVBand="1"/>
      </w:tblPr>
      <w:tblGrid>
        <w:gridCol w:w="9062"/>
      </w:tblGrid>
      <w:tr w:rsidR="0079594F" w:rsidRPr="00BB41E7" w14:paraId="289464CE" w14:textId="77777777" w:rsidTr="00397E18">
        <w:trPr>
          <w:cnfStyle w:val="100000000000" w:firstRow="1" w:lastRow="0" w:firstColumn="0" w:lastColumn="0" w:oddVBand="0" w:evenVBand="0" w:oddHBand="0" w:evenHBand="0" w:firstRowFirstColumn="0" w:firstRowLastColumn="0" w:lastRowFirstColumn="0" w:lastRowLastColumn="0"/>
        </w:trPr>
        <w:tc>
          <w:tcPr>
            <w:tcW w:w="9212" w:type="dxa"/>
            <w:shd w:val="clear" w:color="auto" w:fill="00B0F0"/>
          </w:tcPr>
          <w:p w14:paraId="0F0AB37C" w14:textId="77777777" w:rsidR="0079594F" w:rsidRPr="00BB41E7" w:rsidRDefault="0079594F" w:rsidP="00397E18">
            <w:pPr>
              <w:spacing w:after="160" w:line="259" w:lineRule="auto"/>
              <w:rPr>
                <w:rFonts w:ascii="Calibri" w:eastAsia="Calibri" w:hAnsi="Calibri" w:cs="Times New Roman"/>
                <w:sz w:val="28"/>
                <w:szCs w:val="28"/>
              </w:rPr>
            </w:pPr>
            <w:r w:rsidRPr="00BB41E7">
              <w:rPr>
                <w:rFonts w:ascii="Calibri" w:eastAsia="Calibri" w:hAnsi="Calibri" w:cs="Times New Roman"/>
                <w:sz w:val="28"/>
                <w:szCs w:val="28"/>
              </w:rPr>
              <w:t>Blå barn</w:t>
            </w:r>
          </w:p>
        </w:tc>
      </w:tr>
    </w:tbl>
    <w:p w14:paraId="5FEBF49F" w14:textId="77777777" w:rsidR="0079594F" w:rsidRPr="003537DF" w:rsidRDefault="0079594F" w:rsidP="0086578E">
      <w:pPr>
        <w:pStyle w:val="Listeavsnitt"/>
        <w:numPr>
          <w:ilvl w:val="0"/>
          <w:numId w:val="30"/>
        </w:numPr>
        <w:spacing w:after="160" w:line="259" w:lineRule="auto"/>
        <w:rPr>
          <w:rFonts w:ascii="Calibri" w:eastAsia="Calibri" w:hAnsi="Calibri" w:cs="Times New Roman"/>
          <w:szCs w:val="24"/>
        </w:rPr>
      </w:pPr>
      <w:r w:rsidRPr="003537DF">
        <w:rPr>
          <w:rFonts w:ascii="Calibri" w:eastAsia="Calibri" w:hAnsi="Calibri" w:cs="Times New Roman"/>
          <w:szCs w:val="24"/>
        </w:rPr>
        <w:t xml:space="preserve">Hva gjør det med barnet </w:t>
      </w:r>
      <w:r>
        <w:rPr>
          <w:rFonts w:ascii="Calibri" w:eastAsia="Calibri" w:hAnsi="Calibri" w:cs="Times New Roman"/>
          <w:szCs w:val="24"/>
        </w:rPr>
        <w:t xml:space="preserve">å ha </w:t>
      </w:r>
      <w:r w:rsidRPr="003537DF">
        <w:rPr>
          <w:rFonts w:ascii="Calibri" w:eastAsia="Calibri" w:hAnsi="Calibri" w:cs="Times New Roman"/>
          <w:szCs w:val="24"/>
        </w:rPr>
        <w:t>dårlig kontakt med de voksne i barnehagen</w:t>
      </w:r>
      <w:r>
        <w:rPr>
          <w:rFonts w:ascii="Calibri" w:eastAsia="Calibri" w:hAnsi="Calibri" w:cs="Times New Roman"/>
          <w:szCs w:val="24"/>
        </w:rPr>
        <w:t>?</w:t>
      </w:r>
    </w:p>
    <w:p w14:paraId="7A146408" w14:textId="77777777" w:rsidR="0079594F" w:rsidRPr="003537DF" w:rsidRDefault="0079594F" w:rsidP="0086578E">
      <w:pPr>
        <w:pStyle w:val="Listeavsnitt"/>
        <w:numPr>
          <w:ilvl w:val="0"/>
          <w:numId w:val="30"/>
        </w:numPr>
        <w:spacing w:after="160" w:line="259" w:lineRule="auto"/>
        <w:rPr>
          <w:rFonts w:ascii="Calibri" w:eastAsia="Calibri" w:hAnsi="Calibri" w:cs="Times New Roman"/>
          <w:szCs w:val="24"/>
        </w:rPr>
      </w:pPr>
      <w:r w:rsidRPr="003537DF">
        <w:rPr>
          <w:rFonts w:ascii="Calibri" w:eastAsia="Calibri" w:hAnsi="Calibri" w:cs="Times New Roman"/>
          <w:szCs w:val="24"/>
        </w:rPr>
        <w:t>Hvorfor har de voksne lite kontakt med barnet</w:t>
      </w:r>
      <w:r>
        <w:rPr>
          <w:rFonts w:ascii="Calibri" w:eastAsia="Calibri" w:hAnsi="Calibri" w:cs="Times New Roman"/>
          <w:szCs w:val="24"/>
        </w:rPr>
        <w:t>?</w:t>
      </w:r>
    </w:p>
    <w:p w14:paraId="7B4E72CD" w14:textId="77777777" w:rsidR="0079594F" w:rsidRPr="003537DF" w:rsidRDefault="0079594F" w:rsidP="0086578E">
      <w:pPr>
        <w:pStyle w:val="Listeavsnitt"/>
        <w:numPr>
          <w:ilvl w:val="0"/>
          <w:numId w:val="30"/>
        </w:numPr>
        <w:spacing w:after="160" w:line="259" w:lineRule="auto"/>
        <w:rPr>
          <w:rFonts w:ascii="Calibri" w:eastAsia="Calibri" w:hAnsi="Calibri" w:cs="Times New Roman"/>
          <w:szCs w:val="24"/>
        </w:rPr>
      </w:pPr>
      <w:r w:rsidRPr="003537DF">
        <w:rPr>
          <w:rFonts w:ascii="Calibri" w:eastAsia="Calibri" w:hAnsi="Calibri" w:cs="Times New Roman"/>
          <w:szCs w:val="24"/>
        </w:rPr>
        <w:t>Hva gjør avstand</w:t>
      </w:r>
      <w:r>
        <w:rPr>
          <w:rFonts w:ascii="Calibri" w:eastAsia="Calibri" w:hAnsi="Calibri" w:cs="Times New Roman"/>
          <w:szCs w:val="24"/>
        </w:rPr>
        <w:t xml:space="preserve">en en har til de blå barna </w:t>
      </w:r>
      <w:r w:rsidRPr="003537DF">
        <w:rPr>
          <w:rFonts w:ascii="Calibri" w:eastAsia="Calibri" w:hAnsi="Calibri" w:cs="Times New Roman"/>
          <w:szCs w:val="24"/>
        </w:rPr>
        <w:t>med de andre barnas forhold til barnet</w:t>
      </w:r>
      <w:r>
        <w:rPr>
          <w:rFonts w:ascii="Calibri" w:eastAsia="Calibri" w:hAnsi="Calibri" w:cs="Times New Roman"/>
          <w:szCs w:val="24"/>
        </w:rPr>
        <w:t>?</w:t>
      </w:r>
    </w:p>
    <w:p w14:paraId="0B9711E5" w14:textId="77777777" w:rsidR="0079594F" w:rsidRPr="003537DF" w:rsidRDefault="0079594F" w:rsidP="0086578E">
      <w:pPr>
        <w:pStyle w:val="Listeavsnitt"/>
        <w:numPr>
          <w:ilvl w:val="0"/>
          <w:numId w:val="30"/>
        </w:numPr>
        <w:spacing w:after="160" w:line="259" w:lineRule="auto"/>
        <w:rPr>
          <w:rFonts w:ascii="Calibri" w:eastAsia="Calibri" w:hAnsi="Calibri" w:cs="Times New Roman"/>
          <w:szCs w:val="24"/>
        </w:rPr>
      </w:pPr>
      <w:r w:rsidRPr="003537DF">
        <w:rPr>
          <w:rFonts w:ascii="Calibri" w:eastAsia="Calibri" w:hAnsi="Calibri" w:cs="Times New Roman"/>
          <w:szCs w:val="24"/>
        </w:rPr>
        <w:t>Hvilke tiltak må en sette i gang for at de voksne skal ta mer kontakt med barnet og gjøre det mer synlig i hverdagen</w:t>
      </w:r>
      <w:r>
        <w:rPr>
          <w:rFonts w:ascii="Calibri" w:eastAsia="Calibri" w:hAnsi="Calibri" w:cs="Times New Roman"/>
          <w:szCs w:val="24"/>
        </w:rPr>
        <w:t>?</w:t>
      </w:r>
    </w:p>
    <w:tbl>
      <w:tblPr>
        <w:tblStyle w:val="MelyKommune"/>
        <w:tblW w:w="0" w:type="auto"/>
        <w:shd w:val="clear" w:color="auto" w:fill="FF0000"/>
        <w:tblLook w:val="04A0" w:firstRow="1" w:lastRow="0" w:firstColumn="1" w:lastColumn="0" w:noHBand="0" w:noVBand="1"/>
      </w:tblPr>
      <w:tblGrid>
        <w:gridCol w:w="9062"/>
      </w:tblGrid>
      <w:tr w:rsidR="0079594F" w:rsidRPr="0079594F" w14:paraId="4691B811" w14:textId="77777777" w:rsidTr="00397E18">
        <w:trPr>
          <w:cnfStyle w:val="100000000000" w:firstRow="1" w:lastRow="0" w:firstColumn="0" w:lastColumn="0" w:oddVBand="0" w:evenVBand="0" w:oddHBand="0" w:evenHBand="0" w:firstRowFirstColumn="0" w:firstRowLastColumn="0" w:lastRowFirstColumn="0" w:lastRowLastColumn="0"/>
        </w:trPr>
        <w:tc>
          <w:tcPr>
            <w:tcW w:w="9212" w:type="dxa"/>
            <w:shd w:val="clear" w:color="auto" w:fill="FF0000"/>
          </w:tcPr>
          <w:p w14:paraId="3D963590" w14:textId="77777777" w:rsidR="0079594F" w:rsidRPr="0079594F" w:rsidRDefault="0079594F" w:rsidP="00397E18">
            <w:pPr>
              <w:spacing w:after="160" w:line="259" w:lineRule="auto"/>
              <w:rPr>
                <w:rFonts w:ascii="Calibri" w:eastAsia="Calibri" w:hAnsi="Calibri" w:cs="Times New Roman"/>
                <w:sz w:val="28"/>
                <w:szCs w:val="28"/>
              </w:rPr>
            </w:pPr>
            <w:r w:rsidRPr="0079594F">
              <w:rPr>
                <w:rFonts w:ascii="Calibri" w:eastAsia="Calibri" w:hAnsi="Calibri" w:cs="Times New Roman"/>
                <w:sz w:val="28"/>
                <w:szCs w:val="28"/>
              </w:rPr>
              <w:t>Røde barn</w:t>
            </w:r>
          </w:p>
        </w:tc>
      </w:tr>
    </w:tbl>
    <w:p w14:paraId="5F4F4D73" w14:textId="77777777" w:rsidR="0079594F" w:rsidRPr="001B2619" w:rsidRDefault="0079594F" w:rsidP="0086578E">
      <w:pPr>
        <w:pStyle w:val="Listeavsnitt"/>
        <w:numPr>
          <w:ilvl w:val="0"/>
          <w:numId w:val="31"/>
        </w:numPr>
        <w:spacing w:after="160" w:line="259" w:lineRule="auto"/>
        <w:rPr>
          <w:rFonts w:ascii="Calibri" w:eastAsia="Calibri" w:hAnsi="Calibri" w:cs="Times New Roman"/>
          <w:szCs w:val="24"/>
        </w:rPr>
      </w:pPr>
      <w:r w:rsidRPr="001B2619">
        <w:rPr>
          <w:rFonts w:ascii="Calibri" w:eastAsia="Calibri" w:hAnsi="Calibri" w:cs="Times New Roman"/>
          <w:szCs w:val="24"/>
        </w:rPr>
        <w:t>Hva gjør det med barnet at flere voksne lar de tråkke inn i sjela med støvlene på</w:t>
      </w:r>
      <w:r>
        <w:rPr>
          <w:rFonts w:ascii="Calibri" w:eastAsia="Calibri" w:hAnsi="Calibri" w:cs="Times New Roman"/>
          <w:szCs w:val="24"/>
        </w:rPr>
        <w:t>?</w:t>
      </w:r>
    </w:p>
    <w:p w14:paraId="005B167D" w14:textId="77777777" w:rsidR="0079594F" w:rsidRPr="001B2619" w:rsidRDefault="0079594F" w:rsidP="0086578E">
      <w:pPr>
        <w:pStyle w:val="Listeavsnitt"/>
        <w:numPr>
          <w:ilvl w:val="0"/>
          <w:numId w:val="31"/>
        </w:numPr>
        <w:spacing w:after="160" w:line="259" w:lineRule="auto"/>
        <w:rPr>
          <w:rFonts w:ascii="Calibri" w:eastAsia="Calibri" w:hAnsi="Calibri" w:cs="Times New Roman"/>
          <w:szCs w:val="24"/>
        </w:rPr>
      </w:pPr>
      <w:r w:rsidRPr="001B2619">
        <w:rPr>
          <w:rFonts w:ascii="Calibri" w:eastAsia="Calibri" w:hAnsi="Calibri" w:cs="Times New Roman"/>
          <w:szCs w:val="24"/>
        </w:rPr>
        <w:t>Kan det få negative konsekvenser for barnet</w:t>
      </w:r>
      <w:r>
        <w:rPr>
          <w:rFonts w:ascii="Calibri" w:eastAsia="Calibri" w:hAnsi="Calibri" w:cs="Times New Roman"/>
          <w:szCs w:val="24"/>
        </w:rPr>
        <w:t>?</w:t>
      </w:r>
    </w:p>
    <w:p w14:paraId="417A677E" w14:textId="77777777" w:rsidR="0079594F" w:rsidRPr="001B2619" w:rsidRDefault="0079594F" w:rsidP="0086578E">
      <w:pPr>
        <w:pStyle w:val="Listeavsnitt"/>
        <w:numPr>
          <w:ilvl w:val="0"/>
          <w:numId w:val="31"/>
        </w:numPr>
        <w:spacing w:after="160" w:line="259" w:lineRule="auto"/>
        <w:rPr>
          <w:rFonts w:ascii="Calibri" w:eastAsia="Calibri" w:hAnsi="Calibri" w:cs="Times New Roman"/>
          <w:szCs w:val="24"/>
        </w:rPr>
      </w:pPr>
      <w:r w:rsidRPr="001B2619">
        <w:rPr>
          <w:rFonts w:ascii="Calibri" w:eastAsia="Calibri" w:hAnsi="Calibri" w:cs="Times New Roman"/>
          <w:szCs w:val="24"/>
        </w:rPr>
        <w:t>Hva gjør det med de andre barna som ser og opplever at andre barn får fordeler og mer positiv oppmerksomhet fra voksne</w:t>
      </w:r>
      <w:r>
        <w:rPr>
          <w:rFonts w:ascii="Calibri" w:eastAsia="Calibri" w:hAnsi="Calibri" w:cs="Times New Roman"/>
          <w:szCs w:val="24"/>
        </w:rPr>
        <w:t>?</w:t>
      </w:r>
    </w:p>
    <w:p w14:paraId="0FE11B74" w14:textId="77777777" w:rsidR="0079594F" w:rsidRPr="001B2619" w:rsidRDefault="0079594F" w:rsidP="0086578E">
      <w:pPr>
        <w:pStyle w:val="Listeavsnitt"/>
        <w:numPr>
          <w:ilvl w:val="0"/>
          <w:numId w:val="32"/>
        </w:numPr>
        <w:spacing w:after="160" w:line="259" w:lineRule="auto"/>
        <w:rPr>
          <w:rFonts w:ascii="Calibri" w:eastAsia="Calibri" w:hAnsi="Calibri" w:cs="Times New Roman"/>
          <w:szCs w:val="24"/>
        </w:rPr>
      </w:pPr>
      <w:r w:rsidRPr="001B2619">
        <w:rPr>
          <w:rFonts w:ascii="Calibri" w:eastAsia="Calibri" w:hAnsi="Calibri" w:cs="Times New Roman"/>
          <w:szCs w:val="24"/>
        </w:rPr>
        <w:t xml:space="preserve">Hva kan en gjøre for å få de røde barna mer «grønne» </w:t>
      </w:r>
    </w:p>
    <w:p w14:paraId="49E6E85D" w14:textId="77777777" w:rsidR="0079594F" w:rsidRDefault="0079594F" w:rsidP="0079594F">
      <w:pPr>
        <w:spacing w:after="160" w:line="259" w:lineRule="auto"/>
        <w:rPr>
          <w:rFonts w:ascii="Calibri" w:eastAsia="Calibri" w:hAnsi="Calibri" w:cs="Times New Roman"/>
          <w:szCs w:val="24"/>
        </w:rPr>
      </w:pPr>
    </w:p>
    <w:tbl>
      <w:tblPr>
        <w:tblStyle w:val="MelyKommune"/>
        <w:tblW w:w="0" w:type="auto"/>
        <w:shd w:val="clear" w:color="auto" w:fill="92D050"/>
        <w:tblLook w:val="04A0" w:firstRow="1" w:lastRow="0" w:firstColumn="1" w:lastColumn="0" w:noHBand="0" w:noVBand="1"/>
      </w:tblPr>
      <w:tblGrid>
        <w:gridCol w:w="9062"/>
      </w:tblGrid>
      <w:tr w:rsidR="0079594F" w:rsidRPr="0079594F" w14:paraId="04896177" w14:textId="77777777" w:rsidTr="00397E18">
        <w:trPr>
          <w:cnfStyle w:val="100000000000" w:firstRow="1" w:lastRow="0" w:firstColumn="0" w:lastColumn="0" w:oddVBand="0" w:evenVBand="0" w:oddHBand="0" w:evenHBand="0" w:firstRowFirstColumn="0" w:firstRowLastColumn="0" w:lastRowFirstColumn="0" w:lastRowLastColumn="0"/>
        </w:trPr>
        <w:tc>
          <w:tcPr>
            <w:tcW w:w="9212" w:type="dxa"/>
            <w:shd w:val="clear" w:color="auto" w:fill="92D050"/>
          </w:tcPr>
          <w:p w14:paraId="3A6D0C9B" w14:textId="77777777" w:rsidR="0079594F" w:rsidRPr="0079594F" w:rsidRDefault="0079594F" w:rsidP="00397E18">
            <w:pPr>
              <w:spacing w:after="160" w:line="259" w:lineRule="auto"/>
              <w:rPr>
                <w:rFonts w:ascii="Calibri" w:eastAsia="Calibri" w:hAnsi="Calibri" w:cs="Times New Roman"/>
                <w:sz w:val="28"/>
                <w:szCs w:val="28"/>
              </w:rPr>
            </w:pPr>
            <w:r w:rsidRPr="0079594F">
              <w:rPr>
                <w:rFonts w:ascii="Calibri" w:eastAsia="Calibri" w:hAnsi="Calibri" w:cs="Times New Roman"/>
                <w:sz w:val="28"/>
                <w:szCs w:val="28"/>
              </w:rPr>
              <w:t>Oppsummering med tiltak</w:t>
            </w:r>
            <w:r>
              <w:rPr>
                <w:rFonts w:ascii="Calibri" w:eastAsia="Calibri" w:hAnsi="Calibri" w:cs="Times New Roman"/>
                <w:sz w:val="28"/>
                <w:szCs w:val="28"/>
              </w:rPr>
              <w:t xml:space="preserve"> for avdeling / barnehage</w:t>
            </w:r>
          </w:p>
        </w:tc>
      </w:tr>
    </w:tbl>
    <w:p w14:paraId="256CCCD4" w14:textId="77777777" w:rsidR="0079594F" w:rsidRPr="0079594F" w:rsidRDefault="0079594F" w:rsidP="0086578E">
      <w:pPr>
        <w:pStyle w:val="Listeavsnitt"/>
        <w:numPr>
          <w:ilvl w:val="0"/>
          <w:numId w:val="32"/>
        </w:numPr>
        <w:spacing w:after="160" w:line="259" w:lineRule="auto"/>
        <w:rPr>
          <w:rFonts w:ascii="Calibri" w:eastAsia="Calibri" w:hAnsi="Calibri" w:cs="Times New Roman"/>
          <w:szCs w:val="24"/>
        </w:rPr>
      </w:pPr>
      <w:r w:rsidRPr="0079594F">
        <w:rPr>
          <w:rFonts w:ascii="Calibri" w:eastAsia="Calibri" w:hAnsi="Calibri" w:cs="Times New Roman"/>
          <w:szCs w:val="24"/>
        </w:rPr>
        <w:t>Lag en oversikt over tiltak som avdelingen / barnehagen setter i gang.</w:t>
      </w:r>
    </w:p>
    <w:p w14:paraId="59FA9623" w14:textId="77777777" w:rsidR="0079594F" w:rsidRPr="0079594F" w:rsidRDefault="0079594F" w:rsidP="0086578E">
      <w:pPr>
        <w:pStyle w:val="Listeavsnitt"/>
        <w:numPr>
          <w:ilvl w:val="0"/>
          <w:numId w:val="32"/>
        </w:numPr>
        <w:spacing w:after="160" w:line="259" w:lineRule="auto"/>
        <w:rPr>
          <w:rFonts w:ascii="Calibri" w:eastAsia="Calibri" w:hAnsi="Calibri" w:cs="Times New Roman"/>
          <w:szCs w:val="24"/>
        </w:rPr>
      </w:pPr>
      <w:r w:rsidRPr="0079594F">
        <w:rPr>
          <w:rFonts w:ascii="Calibri" w:eastAsia="Calibri" w:hAnsi="Calibri" w:cs="Times New Roman"/>
          <w:szCs w:val="24"/>
        </w:rPr>
        <w:t xml:space="preserve">Lag tidsramme for gjennomføring av tiltak, og dato for evaluering. </w:t>
      </w:r>
    </w:p>
    <w:p w14:paraId="7D5EB499" w14:textId="77777777" w:rsidR="0079594F" w:rsidRPr="0079594F" w:rsidRDefault="0079594F" w:rsidP="0086578E">
      <w:pPr>
        <w:pStyle w:val="Listeavsnitt"/>
        <w:numPr>
          <w:ilvl w:val="0"/>
          <w:numId w:val="32"/>
        </w:numPr>
        <w:spacing w:after="160" w:line="259" w:lineRule="auto"/>
        <w:rPr>
          <w:rFonts w:ascii="Calibri" w:eastAsia="Calibri" w:hAnsi="Calibri" w:cs="Times New Roman"/>
          <w:szCs w:val="24"/>
        </w:rPr>
      </w:pPr>
      <w:r w:rsidRPr="0079594F">
        <w:rPr>
          <w:rFonts w:ascii="Calibri" w:eastAsia="Calibri" w:hAnsi="Calibri" w:cs="Times New Roman"/>
          <w:szCs w:val="24"/>
        </w:rPr>
        <w:t xml:space="preserve">Fordel ansvar mellom de voksne der det kommer fram hvem som gjør hva. </w:t>
      </w:r>
    </w:p>
    <w:p w14:paraId="35434366" w14:textId="77777777" w:rsidR="0079594F" w:rsidRDefault="0079594F" w:rsidP="0079594F">
      <w:pPr>
        <w:spacing w:after="160" w:line="259" w:lineRule="auto"/>
        <w:rPr>
          <w:rFonts w:ascii="Calibri" w:eastAsia="Calibri" w:hAnsi="Calibri" w:cs="Times New Roman"/>
          <w:b/>
          <w:bCs/>
          <w:sz w:val="28"/>
          <w:szCs w:val="28"/>
        </w:rPr>
      </w:pPr>
    </w:p>
    <w:p w14:paraId="707D7698" w14:textId="77777777" w:rsidR="0079594F" w:rsidRDefault="0079594F" w:rsidP="0079594F">
      <w:pPr>
        <w:spacing w:after="160" w:line="259" w:lineRule="auto"/>
        <w:rPr>
          <w:rFonts w:ascii="Calibri" w:eastAsia="Calibri" w:hAnsi="Calibri" w:cs="Times New Roman"/>
          <w:b/>
          <w:bCs/>
          <w:sz w:val="28"/>
          <w:szCs w:val="28"/>
        </w:rPr>
      </w:pPr>
    </w:p>
    <w:p w14:paraId="183B9D8E" w14:textId="77777777" w:rsidR="0079594F" w:rsidRDefault="0079594F" w:rsidP="0079594F">
      <w:pPr>
        <w:spacing w:after="160" w:line="259" w:lineRule="auto"/>
        <w:rPr>
          <w:rFonts w:ascii="Calibri" w:eastAsia="Calibri" w:hAnsi="Calibri" w:cs="Times New Roman"/>
          <w:b/>
          <w:bCs/>
          <w:sz w:val="28"/>
          <w:szCs w:val="28"/>
        </w:rPr>
      </w:pPr>
    </w:p>
    <w:p w14:paraId="42181FA3" w14:textId="77777777" w:rsidR="0079594F" w:rsidRPr="0079594F" w:rsidRDefault="0079594F" w:rsidP="0079594F">
      <w:pPr>
        <w:spacing w:after="160" w:line="259" w:lineRule="auto"/>
        <w:rPr>
          <w:rFonts w:ascii="Calibri" w:eastAsia="Calibri" w:hAnsi="Calibri" w:cs="Times New Roman"/>
          <w:szCs w:val="24"/>
        </w:rPr>
      </w:pPr>
      <w:r w:rsidRPr="0079594F">
        <w:rPr>
          <w:rFonts w:ascii="Calibri" w:eastAsia="Calibri" w:hAnsi="Calibri" w:cs="Times New Roman"/>
          <w:szCs w:val="24"/>
        </w:rPr>
        <w:t>Kartleggingen bør gjennomføres hver høst</w:t>
      </w:r>
      <w:r>
        <w:rPr>
          <w:rFonts w:ascii="Calibri" w:eastAsia="Calibri" w:hAnsi="Calibri" w:cs="Times New Roman"/>
          <w:szCs w:val="24"/>
        </w:rPr>
        <w:t xml:space="preserve"> i avdeling / barnehage</w:t>
      </w:r>
      <w:r w:rsidRPr="0079594F">
        <w:rPr>
          <w:rFonts w:ascii="Calibri" w:eastAsia="Calibri" w:hAnsi="Calibri" w:cs="Times New Roman"/>
          <w:szCs w:val="24"/>
        </w:rPr>
        <w:t xml:space="preserve">, og hver vår </w:t>
      </w:r>
      <w:r>
        <w:rPr>
          <w:rFonts w:ascii="Calibri" w:eastAsia="Calibri" w:hAnsi="Calibri" w:cs="Times New Roman"/>
          <w:szCs w:val="24"/>
        </w:rPr>
        <w:t xml:space="preserve">ut ifra behov som kommer frem i kartleggingen for høsten. </w:t>
      </w:r>
    </w:p>
    <w:p w14:paraId="32827BE5" w14:textId="3D12934C" w:rsidR="0079594F" w:rsidRDefault="0079594F" w:rsidP="0079594F">
      <w:pPr>
        <w:spacing w:after="160" w:line="259" w:lineRule="auto"/>
        <w:rPr>
          <w:rFonts w:ascii="Calibri" w:eastAsia="Calibri" w:hAnsi="Calibri" w:cs="Times New Roman"/>
          <w:b/>
          <w:bCs/>
          <w:sz w:val="28"/>
          <w:szCs w:val="28"/>
        </w:rPr>
      </w:pPr>
    </w:p>
    <w:p w14:paraId="0CA99611" w14:textId="60EEBA47" w:rsidR="00A142E5" w:rsidRDefault="00A142E5" w:rsidP="0079594F">
      <w:pPr>
        <w:spacing w:after="160" w:line="259" w:lineRule="auto"/>
        <w:rPr>
          <w:rFonts w:ascii="Calibri" w:eastAsia="Calibri" w:hAnsi="Calibri" w:cs="Times New Roman"/>
          <w:b/>
          <w:bCs/>
          <w:sz w:val="28"/>
          <w:szCs w:val="28"/>
        </w:rPr>
      </w:pPr>
    </w:p>
    <w:p w14:paraId="3C6731C7" w14:textId="62F8C3FB" w:rsidR="00E559D9" w:rsidRPr="00A142E5" w:rsidRDefault="00464777" w:rsidP="002B2E9A">
      <w:pPr>
        <w:pStyle w:val="UnrOverskrift"/>
        <w:rPr>
          <w:lang w:val="en-US"/>
        </w:rPr>
      </w:pPr>
      <w:r>
        <w:rPr>
          <w:lang w:val="en-US"/>
        </w:rPr>
        <w:t>BUSS, ELLER TOG</w:t>
      </w:r>
      <w:r w:rsidR="00E559D9" w:rsidRPr="00A142E5">
        <w:rPr>
          <w:lang w:val="en-US"/>
        </w:rPr>
        <w:t>TUR</w:t>
      </w:r>
    </w:p>
    <w:p w14:paraId="2603261B" w14:textId="77777777" w:rsidR="00E559D9" w:rsidRDefault="00E559D9" w:rsidP="00E245B0">
      <w:pPr>
        <w:rPr>
          <w:rFonts w:cstheme="minorHAnsi"/>
          <w:lang w:val="en-US"/>
        </w:rPr>
      </w:pPr>
    </w:p>
    <w:p w14:paraId="78936A32" w14:textId="77777777" w:rsidR="00E559D9" w:rsidRDefault="00E559D9" w:rsidP="00E245B0">
      <w:pPr>
        <w:rPr>
          <w:rFonts w:cstheme="minorHAnsi"/>
          <w:lang w:val="en-US"/>
        </w:rPr>
      </w:pPr>
    </w:p>
    <w:p w14:paraId="4C13B050" w14:textId="77777777" w:rsidR="00E559D9" w:rsidRDefault="00E559D9" w:rsidP="00E245B0">
      <w:pPr>
        <w:rPr>
          <w:rFonts w:cstheme="minorHAnsi"/>
          <w:lang w:val="en-US"/>
        </w:rPr>
      </w:pPr>
    </w:p>
    <w:p w14:paraId="389D6F3C" w14:textId="3FB7ED65" w:rsidR="00E559D9" w:rsidRDefault="00464777" w:rsidP="00E245B0">
      <w:pPr>
        <w:rPr>
          <w:rFonts w:cstheme="minorHAnsi"/>
          <w:lang w:val="en-US"/>
        </w:rPr>
      </w:pPr>
      <w:r>
        <w:rPr>
          <w:noProof/>
        </w:rPr>
        <w:drawing>
          <wp:inline distT="0" distB="0" distL="0" distR="0" wp14:anchorId="0E1B0905" wp14:editId="7296FB46">
            <wp:extent cx="5760720" cy="4080949"/>
            <wp:effectExtent l="0" t="0" r="0" b="0"/>
            <wp:docPr id="8" name="Bilde 8" descr="bilde buss i beveg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lde buss i bevegels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60720" cy="4080949"/>
                    </a:xfrm>
                    <a:prstGeom prst="rect">
                      <a:avLst/>
                    </a:prstGeom>
                    <a:noFill/>
                    <a:ln>
                      <a:noFill/>
                    </a:ln>
                  </pic:spPr>
                </pic:pic>
              </a:graphicData>
            </a:graphic>
          </wp:inline>
        </w:drawing>
      </w:r>
    </w:p>
    <w:p w14:paraId="5659494A" w14:textId="77777777" w:rsidR="00F979C5" w:rsidRDefault="00F979C5" w:rsidP="00E245B0">
      <w:pPr>
        <w:rPr>
          <w:rFonts w:cstheme="minorHAnsi"/>
          <w:lang w:val="en-US"/>
        </w:rPr>
      </w:pPr>
    </w:p>
    <w:p w14:paraId="536E9C23" w14:textId="77777777" w:rsidR="00A142E5" w:rsidRDefault="00A142E5" w:rsidP="00E245B0">
      <w:pPr>
        <w:rPr>
          <w:rFonts w:cstheme="minorHAnsi"/>
          <w:lang w:val="en-US"/>
        </w:rPr>
      </w:pPr>
    </w:p>
    <w:p w14:paraId="56C99BC3" w14:textId="785EC9DF" w:rsidR="00A142E5" w:rsidRPr="00A142E5" w:rsidRDefault="00A142E5" w:rsidP="00A142E5">
      <w:pPr>
        <w:rPr>
          <w:rFonts w:cstheme="minorHAnsi"/>
        </w:rPr>
      </w:pPr>
      <w:r w:rsidRPr="00A142E5">
        <w:rPr>
          <w:rFonts w:cstheme="minorHAnsi"/>
        </w:rPr>
        <w:t>Tegn e</w:t>
      </w:r>
      <w:r w:rsidR="00464777">
        <w:rPr>
          <w:rFonts w:cstheme="minorHAnsi"/>
        </w:rPr>
        <w:t xml:space="preserve">n buss, eller et </w:t>
      </w:r>
      <w:r w:rsidRPr="00A142E5">
        <w:rPr>
          <w:rFonts w:cstheme="minorHAnsi"/>
        </w:rPr>
        <w:t xml:space="preserve">tog, med 4 vindu. </w:t>
      </w:r>
    </w:p>
    <w:p w14:paraId="0F6965E1" w14:textId="65428581" w:rsidR="00A142E5" w:rsidRPr="00A142E5" w:rsidRDefault="00A142E5" w:rsidP="00A142E5">
      <w:pPr>
        <w:rPr>
          <w:rFonts w:cstheme="minorHAnsi"/>
        </w:rPr>
      </w:pPr>
      <w:r w:rsidRPr="00A142E5">
        <w:rPr>
          <w:rFonts w:cstheme="minorHAnsi"/>
        </w:rPr>
        <w:t>Ha bilde av alle barna på avdelingen. Spør barnet hvem</w:t>
      </w:r>
      <w:r w:rsidR="00464777">
        <w:rPr>
          <w:rFonts w:cstheme="minorHAnsi"/>
        </w:rPr>
        <w:t xml:space="preserve"> av barna i gruppen</w:t>
      </w:r>
      <w:r w:rsidRPr="00A142E5">
        <w:rPr>
          <w:rFonts w:cstheme="minorHAnsi"/>
        </w:rPr>
        <w:t xml:space="preserve"> de vil </w:t>
      </w:r>
      <w:r w:rsidR="00464777">
        <w:rPr>
          <w:rFonts w:cstheme="minorHAnsi"/>
        </w:rPr>
        <w:t xml:space="preserve">ta </w:t>
      </w:r>
      <w:r w:rsidRPr="00A142E5">
        <w:rPr>
          <w:rFonts w:cstheme="minorHAnsi"/>
        </w:rPr>
        <w:t xml:space="preserve">med </w:t>
      </w:r>
      <w:r w:rsidR="00464777">
        <w:rPr>
          <w:rFonts w:cstheme="minorHAnsi"/>
        </w:rPr>
        <w:t xml:space="preserve">seg </w:t>
      </w:r>
      <w:r w:rsidRPr="00A142E5">
        <w:rPr>
          <w:rFonts w:cstheme="minorHAnsi"/>
        </w:rPr>
        <w:t>på tur</w:t>
      </w:r>
      <w:r w:rsidR="00464777">
        <w:rPr>
          <w:rFonts w:cstheme="minorHAnsi"/>
        </w:rPr>
        <w:t>. Barna plasserer de de vil ha med seg i vinduene på bussen, eller toget.</w:t>
      </w:r>
      <w:r w:rsidRPr="00A142E5">
        <w:rPr>
          <w:rFonts w:cstheme="minorHAnsi"/>
        </w:rPr>
        <w:t xml:space="preserve"> </w:t>
      </w:r>
    </w:p>
    <w:p w14:paraId="22E8DE5F" w14:textId="7B83E819" w:rsidR="00A142E5" w:rsidRDefault="00A142E5" w:rsidP="00A142E5">
      <w:pPr>
        <w:rPr>
          <w:rFonts w:cstheme="minorHAnsi"/>
        </w:rPr>
      </w:pPr>
    </w:p>
    <w:p w14:paraId="0E6BF8E7" w14:textId="77777777" w:rsidR="00CF2B02" w:rsidRPr="00A142E5" w:rsidRDefault="00CF2B02" w:rsidP="00A142E5">
      <w:pPr>
        <w:rPr>
          <w:rFonts w:cstheme="minorHAnsi"/>
        </w:rPr>
      </w:pPr>
    </w:p>
    <w:p w14:paraId="6B992C6A" w14:textId="5F66BD8A" w:rsidR="00A142E5" w:rsidRPr="00A142E5" w:rsidRDefault="00A142E5" w:rsidP="00A142E5">
      <w:pPr>
        <w:rPr>
          <w:rFonts w:cstheme="minorHAnsi"/>
        </w:rPr>
      </w:pPr>
      <w:r w:rsidRPr="00A142E5">
        <w:rPr>
          <w:rFonts w:cstheme="minorHAnsi"/>
        </w:rPr>
        <w:t>Lag et skjema med alle barnas navn, og få oversikt over:</w:t>
      </w:r>
    </w:p>
    <w:p w14:paraId="038253AB" w14:textId="3F57681B" w:rsidR="00A142E5" w:rsidRPr="00CF2B02" w:rsidRDefault="00A142E5" w:rsidP="0086578E">
      <w:pPr>
        <w:pStyle w:val="Listeavsnitt"/>
        <w:numPr>
          <w:ilvl w:val="0"/>
          <w:numId w:val="34"/>
        </w:numPr>
        <w:rPr>
          <w:rFonts w:cstheme="minorHAnsi"/>
        </w:rPr>
      </w:pPr>
      <w:r w:rsidRPr="00CF2B02">
        <w:rPr>
          <w:rFonts w:cstheme="minorHAnsi"/>
        </w:rPr>
        <w:t>Hvem er inkludert i lek og samspill</w:t>
      </w:r>
      <w:r w:rsidR="00CF2B02">
        <w:rPr>
          <w:rFonts w:cstheme="minorHAnsi"/>
        </w:rPr>
        <w:t>?</w:t>
      </w:r>
    </w:p>
    <w:p w14:paraId="0F0EAD18" w14:textId="17419EF7" w:rsidR="00A142E5" w:rsidRPr="00CF2B02" w:rsidRDefault="00A142E5" w:rsidP="0086578E">
      <w:pPr>
        <w:pStyle w:val="Listeavsnitt"/>
        <w:numPr>
          <w:ilvl w:val="0"/>
          <w:numId w:val="34"/>
        </w:numPr>
        <w:rPr>
          <w:rFonts w:cstheme="minorHAnsi"/>
        </w:rPr>
      </w:pPr>
      <w:r w:rsidRPr="00CF2B02">
        <w:rPr>
          <w:rFonts w:cstheme="minorHAnsi"/>
        </w:rPr>
        <w:t>Hvem blir valgt av de andre barna</w:t>
      </w:r>
      <w:r w:rsidR="00CF2B02">
        <w:rPr>
          <w:rFonts w:cstheme="minorHAnsi"/>
        </w:rPr>
        <w:t>?</w:t>
      </w:r>
    </w:p>
    <w:p w14:paraId="1B749F69" w14:textId="4B7C2453" w:rsidR="00A142E5" w:rsidRPr="00CF2B02" w:rsidRDefault="00A142E5" w:rsidP="0086578E">
      <w:pPr>
        <w:pStyle w:val="Listeavsnitt"/>
        <w:numPr>
          <w:ilvl w:val="0"/>
          <w:numId w:val="34"/>
        </w:numPr>
        <w:rPr>
          <w:rFonts w:cstheme="minorHAnsi"/>
        </w:rPr>
      </w:pPr>
      <w:r w:rsidRPr="00CF2B02">
        <w:rPr>
          <w:rFonts w:cstheme="minorHAnsi"/>
        </w:rPr>
        <w:t>Hvem blir ikke valgt av de andre barna</w:t>
      </w:r>
      <w:r w:rsidR="00CF2B02">
        <w:rPr>
          <w:rFonts w:cstheme="minorHAnsi"/>
        </w:rPr>
        <w:t>?</w:t>
      </w:r>
    </w:p>
    <w:p w14:paraId="31FB792E" w14:textId="748A5FA3" w:rsidR="00A142E5" w:rsidRDefault="00A142E5" w:rsidP="0086578E">
      <w:pPr>
        <w:pStyle w:val="Listeavsnitt"/>
        <w:numPr>
          <w:ilvl w:val="0"/>
          <w:numId w:val="34"/>
        </w:numPr>
        <w:rPr>
          <w:rFonts w:cstheme="minorHAnsi"/>
        </w:rPr>
      </w:pPr>
      <w:r w:rsidRPr="00CF2B02">
        <w:rPr>
          <w:rFonts w:cstheme="minorHAnsi"/>
        </w:rPr>
        <w:t>Er det noen som faller utenfor</w:t>
      </w:r>
      <w:r w:rsidR="00CF2B02">
        <w:rPr>
          <w:rFonts w:cstheme="minorHAnsi"/>
        </w:rPr>
        <w:t>?</w:t>
      </w:r>
    </w:p>
    <w:p w14:paraId="5694881D" w14:textId="6A26BAF6" w:rsidR="00CF2B02" w:rsidRDefault="00CF2B02" w:rsidP="0086578E">
      <w:pPr>
        <w:pStyle w:val="Listeavsnitt"/>
        <w:numPr>
          <w:ilvl w:val="0"/>
          <w:numId w:val="34"/>
        </w:numPr>
        <w:rPr>
          <w:rFonts w:cstheme="minorHAnsi"/>
        </w:rPr>
      </w:pPr>
      <w:r>
        <w:rPr>
          <w:rFonts w:cstheme="minorHAnsi"/>
        </w:rPr>
        <w:t>Stemmer det med de de voksne observerer i det sosiale samspillet?</w:t>
      </w:r>
    </w:p>
    <w:p w14:paraId="6ADF574A" w14:textId="745A17FE" w:rsidR="00CF2B02" w:rsidRPr="00CF2B02" w:rsidRDefault="00CF2B02" w:rsidP="0086578E">
      <w:pPr>
        <w:pStyle w:val="Listeavsnitt"/>
        <w:numPr>
          <w:ilvl w:val="0"/>
          <w:numId w:val="34"/>
        </w:numPr>
        <w:rPr>
          <w:rFonts w:cstheme="minorHAnsi"/>
        </w:rPr>
      </w:pPr>
      <w:r>
        <w:rPr>
          <w:rFonts w:cstheme="minorHAnsi"/>
        </w:rPr>
        <w:t>Må en sette inn tiltak ovenfor noen barn, eller grupper?</w:t>
      </w:r>
    </w:p>
    <w:p w14:paraId="6166152A" w14:textId="77777777" w:rsidR="003B1E88" w:rsidRDefault="003B1E88" w:rsidP="00A142E5">
      <w:pPr>
        <w:rPr>
          <w:rFonts w:cstheme="minorHAnsi"/>
        </w:rPr>
      </w:pPr>
    </w:p>
    <w:p w14:paraId="49FF60B2" w14:textId="77777777" w:rsidR="003B1E88" w:rsidRDefault="003B1E88" w:rsidP="00A142E5">
      <w:pPr>
        <w:rPr>
          <w:rFonts w:cstheme="minorHAnsi"/>
        </w:rPr>
      </w:pPr>
    </w:p>
    <w:p w14:paraId="1774EF0D" w14:textId="77777777" w:rsidR="003B1E88" w:rsidRDefault="003B1E88" w:rsidP="00A142E5">
      <w:pPr>
        <w:rPr>
          <w:rFonts w:cstheme="minorHAnsi"/>
        </w:rPr>
      </w:pPr>
    </w:p>
    <w:p w14:paraId="2C5BCA8E" w14:textId="5E2B6BED" w:rsidR="003B1E88" w:rsidRDefault="003B1E88" w:rsidP="00A142E5">
      <w:pPr>
        <w:rPr>
          <w:rFonts w:cstheme="minorHAnsi"/>
        </w:rPr>
      </w:pPr>
    </w:p>
    <w:p w14:paraId="42D854C4" w14:textId="0038ABBD" w:rsidR="002957D5" w:rsidRDefault="002957D5" w:rsidP="00A142E5">
      <w:pPr>
        <w:rPr>
          <w:rFonts w:cstheme="minorHAnsi"/>
        </w:rPr>
      </w:pPr>
    </w:p>
    <w:p w14:paraId="6D6425E2" w14:textId="5C386512" w:rsidR="00A142E5" w:rsidRPr="003B1E88" w:rsidRDefault="005B03EB" w:rsidP="002B2E9A">
      <w:pPr>
        <w:pStyle w:val="UnrOverskrift"/>
      </w:pPr>
      <w:r w:rsidRPr="003B1E88">
        <w:t>Sosiogram</w:t>
      </w:r>
    </w:p>
    <w:p w14:paraId="11B5F8AC" w14:textId="5954F46E" w:rsidR="002D70E1" w:rsidRDefault="005B03EB" w:rsidP="00A142E5">
      <w:pPr>
        <w:rPr>
          <w:rFonts w:cstheme="minorHAnsi"/>
        </w:rPr>
      </w:pPr>
      <w:r>
        <w:rPr>
          <w:rFonts w:cstheme="minorHAnsi"/>
        </w:rPr>
        <w:t>Dette er et hjelpemiddel i arbeidet med å se hele barnegruppen og de sosiale relasjonene mellom barna</w:t>
      </w:r>
      <w:r w:rsidR="003B1E88">
        <w:rPr>
          <w:rFonts w:cstheme="minorHAnsi"/>
        </w:rPr>
        <w:t xml:space="preserve"> og de voksne i avdelingen. </w:t>
      </w:r>
      <w:r w:rsidR="002D70E1">
        <w:rPr>
          <w:rFonts w:cstheme="minorHAnsi"/>
        </w:rPr>
        <w:t>Sett opp navn på alle barna på avdelingen og tegn piler mellom hvem de barna som kontakter hverandre.</w:t>
      </w:r>
    </w:p>
    <w:p w14:paraId="7697D658" w14:textId="77777777" w:rsidR="002D70E1" w:rsidRDefault="002D70E1" w:rsidP="00A142E5">
      <w:pPr>
        <w:rPr>
          <w:rFonts w:cstheme="minorHAnsi"/>
        </w:rPr>
      </w:pPr>
    </w:p>
    <w:p w14:paraId="57694166" w14:textId="0D119543" w:rsidR="005B03EB" w:rsidRDefault="003B1E88" w:rsidP="00A142E5">
      <w:pPr>
        <w:rPr>
          <w:rFonts w:cstheme="minorHAnsi"/>
        </w:rPr>
      </w:pPr>
      <w:r>
        <w:rPr>
          <w:rFonts w:cstheme="minorHAnsi"/>
        </w:rPr>
        <w:t>En kan få oversikt over:</w:t>
      </w:r>
      <w:r w:rsidR="005B03EB">
        <w:rPr>
          <w:rFonts w:cstheme="minorHAnsi"/>
        </w:rPr>
        <w:t xml:space="preserve"> </w:t>
      </w:r>
    </w:p>
    <w:p w14:paraId="4F96854E" w14:textId="77777777" w:rsidR="005B03EB" w:rsidRPr="003B1E88" w:rsidRDefault="005B03EB" w:rsidP="0086578E">
      <w:pPr>
        <w:pStyle w:val="Listeavsnitt"/>
        <w:numPr>
          <w:ilvl w:val="0"/>
          <w:numId w:val="37"/>
        </w:numPr>
        <w:rPr>
          <w:rFonts w:cstheme="minorHAnsi"/>
        </w:rPr>
      </w:pPr>
      <w:r w:rsidRPr="003B1E88">
        <w:rPr>
          <w:rFonts w:cstheme="minorHAnsi"/>
        </w:rPr>
        <w:t>Hvem har sosiale relasjoner med hvem?</w:t>
      </w:r>
    </w:p>
    <w:p w14:paraId="60CDE03B" w14:textId="2B320437" w:rsidR="005B03EB" w:rsidRDefault="005B03EB" w:rsidP="0086578E">
      <w:pPr>
        <w:pStyle w:val="Listeavsnitt"/>
        <w:numPr>
          <w:ilvl w:val="0"/>
          <w:numId w:val="37"/>
        </w:numPr>
        <w:rPr>
          <w:rFonts w:cstheme="minorHAnsi"/>
        </w:rPr>
      </w:pPr>
      <w:r w:rsidRPr="003B1E88">
        <w:rPr>
          <w:rFonts w:cstheme="minorHAnsi"/>
        </w:rPr>
        <w:t>Hvem har mange sosiale relasjoner?</w:t>
      </w:r>
    </w:p>
    <w:p w14:paraId="38D88D2B" w14:textId="722AFB79" w:rsidR="002D70E1" w:rsidRDefault="002D70E1" w:rsidP="0086578E">
      <w:pPr>
        <w:pStyle w:val="Listeavsnitt"/>
        <w:numPr>
          <w:ilvl w:val="0"/>
          <w:numId w:val="37"/>
        </w:numPr>
        <w:rPr>
          <w:rFonts w:cstheme="minorHAnsi"/>
        </w:rPr>
      </w:pPr>
      <w:r>
        <w:rPr>
          <w:rFonts w:cstheme="minorHAnsi"/>
        </w:rPr>
        <w:t>Er det noen barn som har mange som tar kontakt med de.</w:t>
      </w:r>
    </w:p>
    <w:p w14:paraId="75FE32BD" w14:textId="73E3C56C" w:rsidR="002D70E1" w:rsidRPr="003B1E88" w:rsidRDefault="002D70E1" w:rsidP="0086578E">
      <w:pPr>
        <w:pStyle w:val="Listeavsnitt"/>
        <w:numPr>
          <w:ilvl w:val="0"/>
          <w:numId w:val="37"/>
        </w:numPr>
        <w:rPr>
          <w:rFonts w:cstheme="minorHAnsi"/>
        </w:rPr>
      </w:pPr>
      <w:r>
        <w:rPr>
          <w:rFonts w:cstheme="minorHAnsi"/>
        </w:rPr>
        <w:t>Er det noen barn som bare tar kontakt med andre</w:t>
      </w:r>
      <w:r w:rsidR="004F3368">
        <w:rPr>
          <w:rFonts w:cstheme="minorHAnsi"/>
        </w:rPr>
        <w:t xml:space="preserve"> barn</w:t>
      </w:r>
      <w:r>
        <w:rPr>
          <w:rFonts w:cstheme="minorHAnsi"/>
        </w:rPr>
        <w:t xml:space="preserve">, men ingen tar kontakt tilbake. </w:t>
      </w:r>
    </w:p>
    <w:p w14:paraId="66009FE8" w14:textId="77777777" w:rsidR="005B03EB" w:rsidRPr="003B1E88" w:rsidRDefault="005B03EB" w:rsidP="0086578E">
      <w:pPr>
        <w:pStyle w:val="Listeavsnitt"/>
        <w:numPr>
          <w:ilvl w:val="0"/>
          <w:numId w:val="37"/>
        </w:numPr>
        <w:rPr>
          <w:rFonts w:cstheme="minorHAnsi"/>
        </w:rPr>
      </w:pPr>
      <w:r w:rsidRPr="003B1E88">
        <w:rPr>
          <w:rFonts w:cstheme="minorHAnsi"/>
        </w:rPr>
        <w:t>Hvem har få sosiale relasjoner?</w:t>
      </w:r>
    </w:p>
    <w:p w14:paraId="357BD631" w14:textId="77777777" w:rsidR="005B03EB" w:rsidRPr="003B1E88" w:rsidRDefault="005B03EB" w:rsidP="0086578E">
      <w:pPr>
        <w:pStyle w:val="Listeavsnitt"/>
        <w:numPr>
          <w:ilvl w:val="0"/>
          <w:numId w:val="37"/>
        </w:numPr>
        <w:rPr>
          <w:rFonts w:cstheme="minorHAnsi"/>
        </w:rPr>
      </w:pPr>
      <w:r w:rsidRPr="003B1E88">
        <w:rPr>
          <w:rFonts w:cstheme="minorHAnsi"/>
        </w:rPr>
        <w:t>Hvem foretrekker å være med de voksne?</w:t>
      </w:r>
    </w:p>
    <w:p w14:paraId="59430534" w14:textId="3D8CB4F8" w:rsidR="003B1E88" w:rsidRDefault="005B03EB" w:rsidP="0086578E">
      <w:pPr>
        <w:pStyle w:val="Listeavsnitt"/>
        <w:numPr>
          <w:ilvl w:val="0"/>
          <w:numId w:val="37"/>
        </w:numPr>
        <w:rPr>
          <w:rFonts w:cstheme="minorHAnsi"/>
        </w:rPr>
      </w:pPr>
      <w:r w:rsidRPr="003B1E88">
        <w:rPr>
          <w:rFonts w:cstheme="minorHAnsi"/>
        </w:rPr>
        <w:t xml:space="preserve">Hvem </w:t>
      </w:r>
      <w:r w:rsidR="003B1E88" w:rsidRPr="003B1E88">
        <w:rPr>
          <w:rFonts w:cstheme="minorHAnsi"/>
        </w:rPr>
        <w:t>er det som ikke oppsøker voksne?</w:t>
      </w:r>
    </w:p>
    <w:p w14:paraId="5A0764C9" w14:textId="3CC1D819" w:rsidR="002957D5" w:rsidRDefault="002957D5" w:rsidP="002957D5">
      <w:pPr>
        <w:rPr>
          <w:rFonts w:cstheme="minorHAnsi"/>
        </w:rPr>
      </w:pPr>
    </w:p>
    <w:p w14:paraId="738C163D" w14:textId="603E1639" w:rsidR="002957D5" w:rsidRDefault="002957D5" w:rsidP="002957D5">
      <w:pPr>
        <w:rPr>
          <w:rFonts w:cstheme="minorHAnsi"/>
        </w:rPr>
      </w:pPr>
    </w:p>
    <w:p w14:paraId="48E7707C" w14:textId="71D30E79" w:rsidR="002957D5" w:rsidRDefault="002957D5" w:rsidP="002957D5">
      <w:pPr>
        <w:rPr>
          <w:rFonts w:cstheme="minorHAnsi"/>
        </w:rPr>
      </w:pPr>
    </w:p>
    <w:p w14:paraId="48DF3875" w14:textId="77777777" w:rsidR="002957D5" w:rsidRPr="002957D5" w:rsidRDefault="002957D5" w:rsidP="002957D5">
      <w:pPr>
        <w:rPr>
          <w:rFonts w:cstheme="minorHAnsi"/>
        </w:rPr>
      </w:pPr>
    </w:p>
    <w:p w14:paraId="5E763D00" w14:textId="77777777" w:rsidR="003B1E88" w:rsidRDefault="003B1E88" w:rsidP="00255E42">
      <w:pPr>
        <w:rPr>
          <w:sz w:val="22"/>
          <w:lang w:val="en-US"/>
        </w:rPr>
      </w:pPr>
    </w:p>
    <w:p w14:paraId="524B487D" w14:textId="77777777" w:rsidR="003B1E88" w:rsidRDefault="003B1E88" w:rsidP="00255E42">
      <w:pPr>
        <w:rPr>
          <w:sz w:val="22"/>
          <w:lang w:val="en-US"/>
        </w:rPr>
      </w:pPr>
    </w:p>
    <w:p w14:paraId="10CE3C75" w14:textId="773546DA" w:rsidR="003B1E88" w:rsidRDefault="002D70E1" w:rsidP="002957D5">
      <w:pPr>
        <w:jc w:val="center"/>
        <w:rPr>
          <w:sz w:val="22"/>
          <w:lang w:val="en-US"/>
        </w:rPr>
      </w:pPr>
      <w:r>
        <w:rPr>
          <w:noProof/>
          <w:sz w:val="22"/>
          <w:lang w:val="en-US"/>
        </w:rPr>
        <w:drawing>
          <wp:inline distT="0" distB="0" distL="0" distR="0" wp14:anchorId="27545A10" wp14:editId="06F16ED3">
            <wp:extent cx="2857500" cy="1600200"/>
            <wp:effectExtent l="0" t="0" r="0" b="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pic:spPr>
                </pic:pic>
              </a:graphicData>
            </a:graphic>
          </wp:inline>
        </w:drawing>
      </w:r>
    </w:p>
    <w:p w14:paraId="2B0EEF83" w14:textId="77777777" w:rsidR="003B1E88" w:rsidRDefault="003B1E88" w:rsidP="00255E42">
      <w:pPr>
        <w:rPr>
          <w:sz w:val="22"/>
          <w:lang w:val="en-US"/>
        </w:rPr>
      </w:pPr>
    </w:p>
    <w:p w14:paraId="6ADD8BB9" w14:textId="77777777" w:rsidR="003B1E88" w:rsidRDefault="003B1E88" w:rsidP="00255E42">
      <w:pPr>
        <w:rPr>
          <w:sz w:val="22"/>
          <w:lang w:val="en-US"/>
        </w:rPr>
      </w:pPr>
    </w:p>
    <w:p w14:paraId="6BEDBDBB" w14:textId="77777777" w:rsidR="003B1E88" w:rsidRDefault="003B1E88" w:rsidP="00255E42">
      <w:pPr>
        <w:rPr>
          <w:sz w:val="22"/>
          <w:lang w:val="en-US"/>
        </w:rPr>
      </w:pPr>
    </w:p>
    <w:p w14:paraId="5562FFA3" w14:textId="77777777" w:rsidR="003B1E88" w:rsidRDefault="003B1E88" w:rsidP="00255E42">
      <w:pPr>
        <w:rPr>
          <w:sz w:val="22"/>
          <w:lang w:val="en-US"/>
        </w:rPr>
      </w:pPr>
    </w:p>
    <w:p w14:paraId="350EB5D2" w14:textId="77777777" w:rsidR="00016F64" w:rsidRDefault="00016F64" w:rsidP="002B2E9A">
      <w:pPr>
        <w:pStyle w:val="UnrOverskrift"/>
      </w:pPr>
    </w:p>
    <w:p w14:paraId="1BFDD341" w14:textId="77777777" w:rsidR="00016F64" w:rsidRDefault="00016F64" w:rsidP="002B2E9A">
      <w:pPr>
        <w:pStyle w:val="UnrOverskrift"/>
      </w:pPr>
    </w:p>
    <w:p w14:paraId="1522C41B" w14:textId="77777777" w:rsidR="00016F64" w:rsidRDefault="00016F64" w:rsidP="002B2E9A">
      <w:pPr>
        <w:pStyle w:val="UnrOverskrift"/>
      </w:pPr>
    </w:p>
    <w:p w14:paraId="6C33816E" w14:textId="77777777" w:rsidR="00016F64" w:rsidRDefault="00016F64" w:rsidP="002B2E9A">
      <w:pPr>
        <w:pStyle w:val="UnrOverskrift"/>
      </w:pPr>
    </w:p>
    <w:p w14:paraId="0C439003" w14:textId="77777777" w:rsidR="00016F64" w:rsidRDefault="00016F64" w:rsidP="002B2E9A">
      <w:pPr>
        <w:pStyle w:val="UnrOverskrift"/>
      </w:pPr>
    </w:p>
    <w:p w14:paraId="55708445" w14:textId="77777777" w:rsidR="00016F64" w:rsidRDefault="00016F64" w:rsidP="002B2E9A">
      <w:pPr>
        <w:pStyle w:val="UnrOverskrift"/>
      </w:pPr>
    </w:p>
    <w:p w14:paraId="0BE77504" w14:textId="16F87A17" w:rsidR="00255E42" w:rsidRDefault="002B2E9A" w:rsidP="002B2E9A">
      <w:pPr>
        <w:pStyle w:val="UnrOverskrift"/>
      </w:pPr>
      <w:r w:rsidRPr="00710A8D">
        <w:lastRenderedPageBreak/>
        <w:t>Pedagogisk analyse</w:t>
      </w:r>
      <w:r w:rsidR="00710A8D">
        <w:t xml:space="preserve">. </w:t>
      </w:r>
      <w:r w:rsidR="00710A8D" w:rsidRPr="00710A8D">
        <w:rPr>
          <w:b w:val="0"/>
          <w:bCs/>
        </w:rPr>
        <w:t>Thomas Nordahl</w:t>
      </w:r>
    </w:p>
    <w:p w14:paraId="1D3B27FB" w14:textId="77777777" w:rsidR="00710A8D" w:rsidRPr="00761886" w:rsidRDefault="00710A8D" w:rsidP="002B2E9A">
      <w:pPr>
        <w:pStyle w:val="UnrOverskrift"/>
        <w:rPr>
          <w:rFonts w:asciiTheme="minorHAnsi" w:hAnsiTheme="minorHAnsi" w:cstheme="minorHAnsi"/>
          <w:b w:val="0"/>
          <w:bCs/>
          <w:sz w:val="22"/>
        </w:rPr>
      </w:pPr>
      <w:r w:rsidRPr="00761886">
        <w:rPr>
          <w:rFonts w:asciiTheme="minorHAnsi" w:hAnsiTheme="minorHAnsi" w:cstheme="minorHAnsi"/>
          <w:b w:val="0"/>
          <w:bCs/>
          <w:sz w:val="22"/>
        </w:rPr>
        <w:t xml:space="preserve">Pedagogisk analyse er et verktøy for å analysere ulike typer av utfordringer eller problemer i barnehager og skoler (Nordahl, 2015). </w:t>
      </w:r>
    </w:p>
    <w:p w14:paraId="05F62070" w14:textId="77777777" w:rsidR="00F338E2" w:rsidRDefault="00710A8D" w:rsidP="0086578E">
      <w:pPr>
        <w:pStyle w:val="UnrOverskrift"/>
        <w:numPr>
          <w:ilvl w:val="0"/>
          <w:numId w:val="39"/>
        </w:numPr>
        <w:spacing w:after="0"/>
        <w:rPr>
          <w:rFonts w:asciiTheme="minorHAnsi" w:hAnsiTheme="minorHAnsi" w:cstheme="minorHAnsi"/>
          <w:b w:val="0"/>
          <w:bCs/>
          <w:sz w:val="22"/>
        </w:rPr>
      </w:pPr>
      <w:r w:rsidRPr="00F338E2">
        <w:rPr>
          <w:rFonts w:asciiTheme="minorHAnsi" w:hAnsiTheme="minorHAnsi" w:cstheme="minorHAnsi"/>
          <w:b w:val="0"/>
          <w:bCs/>
          <w:sz w:val="22"/>
        </w:rPr>
        <w:t xml:space="preserve">Pedagogisk analyse har ingen ferdige metoder, tiltak eller strategier, men er et systematisk og forskningsbasert virkemiddel for å komme fram til tiltak. </w:t>
      </w:r>
    </w:p>
    <w:p w14:paraId="3AF01E72" w14:textId="77777777" w:rsidR="00630B7E" w:rsidRDefault="00710A8D" w:rsidP="0086578E">
      <w:pPr>
        <w:pStyle w:val="UnrOverskrift"/>
        <w:numPr>
          <w:ilvl w:val="0"/>
          <w:numId w:val="39"/>
        </w:numPr>
        <w:spacing w:after="0"/>
        <w:rPr>
          <w:rFonts w:asciiTheme="minorHAnsi" w:hAnsiTheme="minorHAnsi" w:cstheme="minorHAnsi"/>
          <w:b w:val="0"/>
          <w:bCs/>
          <w:sz w:val="22"/>
        </w:rPr>
      </w:pPr>
      <w:r w:rsidRPr="00F338E2">
        <w:rPr>
          <w:rFonts w:asciiTheme="minorHAnsi" w:hAnsiTheme="minorHAnsi" w:cstheme="minorHAnsi"/>
          <w:b w:val="0"/>
          <w:bCs/>
          <w:sz w:val="22"/>
        </w:rPr>
        <w:t xml:space="preserve">Det er et verktøy for analyse der hensikten er å få en eksplisitt forståelse av de faktorer som utløser, påvirker og opprettholder utfordringer før en utvikler tiltak. </w:t>
      </w:r>
    </w:p>
    <w:p w14:paraId="0B9F855A" w14:textId="42B1D2C8" w:rsidR="00710A8D" w:rsidRPr="00F338E2" w:rsidRDefault="00710A8D" w:rsidP="0086578E">
      <w:pPr>
        <w:pStyle w:val="UnrOverskrift"/>
        <w:numPr>
          <w:ilvl w:val="0"/>
          <w:numId w:val="39"/>
        </w:numPr>
        <w:spacing w:after="0"/>
        <w:rPr>
          <w:rFonts w:asciiTheme="minorHAnsi" w:hAnsiTheme="minorHAnsi" w:cstheme="minorHAnsi"/>
          <w:b w:val="0"/>
          <w:bCs/>
          <w:sz w:val="22"/>
        </w:rPr>
      </w:pPr>
      <w:r w:rsidRPr="00F338E2">
        <w:rPr>
          <w:rFonts w:asciiTheme="minorHAnsi" w:hAnsiTheme="minorHAnsi" w:cstheme="minorHAnsi"/>
          <w:b w:val="0"/>
          <w:bCs/>
          <w:sz w:val="22"/>
        </w:rPr>
        <w:t>Gjennom bruk av verktøyet utvikles og gjennomføres det deretter tiltak og strategier som bidrar til at utfordringene blir mindre og resultatene bedre.</w:t>
      </w:r>
    </w:p>
    <w:p w14:paraId="6DDBEFF5" w14:textId="77777777" w:rsidR="002B2E9A" w:rsidRPr="00761886" w:rsidRDefault="002B2E9A" w:rsidP="00BD50A0">
      <w:pPr>
        <w:rPr>
          <w:sz w:val="22"/>
          <w:lang w:val="en-US"/>
        </w:rPr>
      </w:pPr>
    </w:p>
    <w:p w14:paraId="77CA002C" w14:textId="77777777" w:rsidR="002B2E9A" w:rsidRPr="00016F64" w:rsidRDefault="00710A8D" w:rsidP="002B2E9A">
      <w:pPr>
        <w:rPr>
          <w:rFonts w:cstheme="minorHAnsi"/>
          <w:b/>
          <w:bCs/>
          <w:sz w:val="22"/>
          <w:u w:val="single"/>
        </w:rPr>
      </w:pPr>
      <w:r w:rsidRPr="00016F64">
        <w:rPr>
          <w:rFonts w:cstheme="minorHAnsi"/>
          <w:b/>
          <w:bCs/>
          <w:sz w:val="22"/>
          <w:u w:val="single"/>
        </w:rPr>
        <w:t>Analyse av opprettholdende faktorer</w:t>
      </w:r>
    </w:p>
    <w:p w14:paraId="05E6E305" w14:textId="77777777" w:rsidR="00BD50A0" w:rsidRDefault="00BD50A0" w:rsidP="002B2E9A">
      <w:pPr>
        <w:rPr>
          <w:rFonts w:cstheme="minorHAnsi"/>
          <w:lang w:val="en-US"/>
        </w:rPr>
      </w:pPr>
    </w:p>
    <w:p w14:paraId="64649FF9" w14:textId="77777777" w:rsidR="00BD50A0" w:rsidRDefault="00BD50A0" w:rsidP="002B2E9A">
      <w:pPr>
        <w:rPr>
          <w:rFonts w:cstheme="minorHAnsi"/>
          <w:lang w:val="en-US"/>
        </w:rPr>
      </w:pPr>
    </w:p>
    <w:p w14:paraId="156CBF26" w14:textId="77777777" w:rsidR="00BD50A0" w:rsidRDefault="00BD50A0" w:rsidP="002B2E9A">
      <w:pPr>
        <w:rPr>
          <w:rFonts w:cstheme="minorHAnsi"/>
          <w:lang w:val="en-US"/>
        </w:rPr>
      </w:pPr>
      <w:r>
        <w:rPr>
          <w:rFonts w:cstheme="minorHAnsi"/>
          <w:noProof/>
          <w:lang w:val="en-US"/>
        </w:rPr>
        <w:drawing>
          <wp:inline distT="0" distB="0" distL="0" distR="0" wp14:anchorId="6A54F844" wp14:editId="1C01ABDB">
            <wp:extent cx="5920740" cy="3025140"/>
            <wp:effectExtent l="0" t="0" r="0" b="381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p>
    <w:p w14:paraId="4985142E" w14:textId="77777777" w:rsidR="00BD50A0" w:rsidRDefault="00BD50A0" w:rsidP="002B2E9A">
      <w:pPr>
        <w:rPr>
          <w:rFonts w:cstheme="minorHAnsi"/>
          <w:lang w:val="en-US"/>
        </w:rPr>
      </w:pPr>
    </w:p>
    <w:p w14:paraId="3DCCBDDC" w14:textId="75C7AEF0" w:rsidR="00BD50A0" w:rsidRPr="00761886" w:rsidRDefault="00BD50A0" w:rsidP="002B2E9A">
      <w:pPr>
        <w:rPr>
          <w:rFonts w:cstheme="minorHAnsi"/>
          <w:sz w:val="22"/>
        </w:rPr>
      </w:pPr>
      <w:r w:rsidRPr="00761886">
        <w:rPr>
          <w:rFonts w:cstheme="minorHAnsi"/>
          <w:sz w:val="22"/>
        </w:rPr>
        <w:t xml:space="preserve">Eksempel på </w:t>
      </w:r>
      <w:r w:rsidR="00EE19CA" w:rsidRPr="00761886">
        <w:rPr>
          <w:rFonts w:cstheme="minorHAnsi"/>
          <w:sz w:val="22"/>
        </w:rPr>
        <w:t xml:space="preserve">utfordring </w:t>
      </w:r>
      <w:r w:rsidRPr="00761886">
        <w:rPr>
          <w:rFonts w:cstheme="minorHAnsi"/>
          <w:sz w:val="22"/>
        </w:rPr>
        <w:t>problem</w:t>
      </w:r>
      <w:r w:rsidR="00EE19CA" w:rsidRPr="00761886">
        <w:rPr>
          <w:rFonts w:cstheme="minorHAnsi"/>
          <w:sz w:val="22"/>
        </w:rPr>
        <w:t xml:space="preserve">: </w:t>
      </w:r>
      <w:r w:rsidRPr="00761886">
        <w:rPr>
          <w:rFonts w:cstheme="minorHAnsi"/>
          <w:sz w:val="22"/>
        </w:rPr>
        <w:t xml:space="preserve">Krenkelser gjennom utestenging av barn </w:t>
      </w:r>
      <w:r w:rsidR="00EE19CA" w:rsidRPr="00761886">
        <w:rPr>
          <w:rFonts w:cstheme="minorHAnsi"/>
          <w:sz w:val="22"/>
        </w:rPr>
        <w:t>i</w:t>
      </w:r>
      <w:r w:rsidRPr="00761886">
        <w:rPr>
          <w:rFonts w:cstheme="minorHAnsi"/>
          <w:sz w:val="22"/>
        </w:rPr>
        <w:t>fra l</w:t>
      </w:r>
      <w:r w:rsidR="00EE19CA" w:rsidRPr="00761886">
        <w:rPr>
          <w:rFonts w:cstheme="minorHAnsi"/>
          <w:sz w:val="22"/>
        </w:rPr>
        <w:t>e</w:t>
      </w:r>
      <w:r w:rsidRPr="00761886">
        <w:rPr>
          <w:rFonts w:cstheme="minorHAnsi"/>
          <w:sz w:val="22"/>
        </w:rPr>
        <w:t xml:space="preserve">ken. </w:t>
      </w:r>
    </w:p>
    <w:p w14:paraId="2FD1AF11" w14:textId="77777777" w:rsidR="00BD50A0" w:rsidRDefault="006F6EE4" w:rsidP="002B2E9A">
      <w:pPr>
        <w:rPr>
          <w:rFonts w:cstheme="minorHAnsi"/>
          <w:sz w:val="22"/>
        </w:rPr>
      </w:pPr>
      <w:r w:rsidRPr="00761886">
        <w:rPr>
          <w:rFonts w:cstheme="minorHAnsi"/>
          <w:sz w:val="22"/>
        </w:rPr>
        <w:t xml:space="preserve">Eksempel på opprettholdende faktorer: Lite voksne tilstede i uteleken, konfliktfylte relasjoner, ett-to barn dominerer </w:t>
      </w:r>
      <w:r w:rsidR="00EE19CA" w:rsidRPr="00761886">
        <w:rPr>
          <w:rFonts w:cstheme="minorHAnsi"/>
          <w:sz w:val="22"/>
        </w:rPr>
        <w:t>i</w:t>
      </w:r>
      <w:r w:rsidRPr="00761886">
        <w:rPr>
          <w:rFonts w:cstheme="minorHAnsi"/>
          <w:sz w:val="22"/>
        </w:rPr>
        <w:t xml:space="preserve"> leken, dårlig voksen-barn relasjon</w:t>
      </w:r>
      <w:r w:rsidR="00761886" w:rsidRPr="00761886">
        <w:rPr>
          <w:rFonts w:cstheme="minorHAnsi"/>
          <w:sz w:val="22"/>
        </w:rPr>
        <w:t>, samspillsregler håndheves ulikt</w:t>
      </w:r>
      <w:r w:rsidR="00761886">
        <w:rPr>
          <w:rFonts w:cstheme="minorHAnsi"/>
          <w:sz w:val="22"/>
        </w:rPr>
        <w:t>.</w:t>
      </w:r>
    </w:p>
    <w:p w14:paraId="2329056E" w14:textId="39EF4733" w:rsidR="00761886" w:rsidRDefault="00761886" w:rsidP="002B2E9A">
      <w:pPr>
        <w:rPr>
          <w:rFonts w:cstheme="minorHAnsi"/>
          <w:sz w:val="22"/>
        </w:rPr>
      </w:pPr>
    </w:p>
    <w:p w14:paraId="2B8B39A2" w14:textId="77777777" w:rsidR="00630B7E" w:rsidRDefault="00630B7E" w:rsidP="002B2E9A">
      <w:pPr>
        <w:rPr>
          <w:rFonts w:cstheme="minorHAnsi"/>
          <w:sz w:val="22"/>
        </w:rPr>
      </w:pPr>
    </w:p>
    <w:p w14:paraId="670375CF" w14:textId="44CEDE1D" w:rsidR="00761886" w:rsidRPr="00016F64" w:rsidRDefault="00761886" w:rsidP="002B2E9A">
      <w:pPr>
        <w:rPr>
          <w:rFonts w:cstheme="minorHAnsi"/>
          <w:b/>
          <w:bCs/>
          <w:sz w:val="22"/>
          <w:u w:val="single"/>
        </w:rPr>
      </w:pPr>
      <w:r w:rsidRPr="00016F64">
        <w:rPr>
          <w:rFonts w:cstheme="minorHAnsi"/>
          <w:b/>
          <w:bCs/>
          <w:sz w:val="22"/>
          <w:u w:val="single"/>
        </w:rPr>
        <w:t>Valg av strategier og tiltak</w:t>
      </w:r>
    </w:p>
    <w:p w14:paraId="50C51A31" w14:textId="1338DF2F" w:rsidR="00761886" w:rsidRDefault="00761886" w:rsidP="002B2E9A">
      <w:pPr>
        <w:rPr>
          <w:sz w:val="22"/>
        </w:rPr>
      </w:pPr>
      <w:r w:rsidRPr="00761886">
        <w:rPr>
          <w:sz w:val="22"/>
        </w:rPr>
        <w:t xml:space="preserve">Pedagogiske strategier, tiltak og metoder skal bidra til å redusere eller fjerne betydningen av de opprettholdende faktorene </w:t>
      </w:r>
    </w:p>
    <w:p w14:paraId="07D6D0EA" w14:textId="77777777" w:rsidR="00630B7E" w:rsidRDefault="00630B7E" w:rsidP="002B2E9A">
      <w:pPr>
        <w:rPr>
          <w:sz w:val="22"/>
        </w:rPr>
      </w:pPr>
    </w:p>
    <w:p w14:paraId="44F6E4C9" w14:textId="6A5EE9A2" w:rsidR="00761886" w:rsidRPr="00630B7E" w:rsidRDefault="00761886" w:rsidP="0086578E">
      <w:pPr>
        <w:pStyle w:val="Listeavsnitt"/>
        <w:numPr>
          <w:ilvl w:val="0"/>
          <w:numId w:val="40"/>
        </w:numPr>
        <w:rPr>
          <w:sz w:val="22"/>
        </w:rPr>
      </w:pPr>
      <w:r w:rsidRPr="00630B7E">
        <w:rPr>
          <w:sz w:val="22"/>
        </w:rPr>
        <w:t xml:space="preserve">Det bør velges og arbeides med tiltak mot flere opprettholdende faktorer samtidig </w:t>
      </w:r>
    </w:p>
    <w:p w14:paraId="2DD9DE22" w14:textId="6CD050B7" w:rsidR="00761886" w:rsidRPr="00630B7E" w:rsidRDefault="00761886" w:rsidP="0086578E">
      <w:pPr>
        <w:pStyle w:val="Listeavsnitt"/>
        <w:numPr>
          <w:ilvl w:val="0"/>
          <w:numId w:val="40"/>
        </w:numPr>
        <w:rPr>
          <w:sz w:val="22"/>
        </w:rPr>
      </w:pPr>
      <w:r w:rsidRPr="00630B7E">
        <w:rPr>
          <w:sz w:val="22"/>
        </w:rPr>
        <w:t xml:space="preserve">Ansatte i barnehagen skal være sikre på at de kan gjennomføre tiltakene systematisk og over tid </w:t>
      </w:r>
    </w:p>
    <w:p w14:paraId="13BCD585" w14:textId="5F3BA842" w:rsidR="00761886" w:rsidRPr="00630B7E" w:rsidRDefault="00761886" w:rsidP="0086578E">
      <w:pPr>
        <w:pStyle w:val="Listeavsnitt"/>
        <w:numPr>
          <w:ilvl w:val="0"/>
          <w:numId w:val="40"/>
        </w:numPr>
        <w:rPr>
          <w:sz w:val="22"/>
        </w:rPr>
      </w:pPr>
      <w:r w:rsidRPr="00630B7E">
        <w:rPr>
          <w:sz w:val="22"/>
        </w:rPr>
        <w:t>Tiltakene som velges skal så langt som mulig være bygd på forskningsbasert kunnskap</w:t>
      </w:r>
    </w:p>
    <w:p w14:paraId="251BED21" w14:textId="092E06C2" w:rsidR="00761886" w:rsidRDefault="00761886" w:rsidP="002B2E9A">
      <w:pPr>
        <w:rPr>
          <w:sz w:val="22"/>
        </w:rPr>
      </w:pPr>
    </w:p>
    <w:p w14:paraId="45C5E3B1" w14:textId="53BCE560" w:rsidR="00630B7E" w:rsidRDefault="00630B7E" w:rsidP="002B2E9A">
      <w:pPr>
        <w:rPr>
          <w:sz w:val="22"/>
        </w:rPr>
      </w:pPr>
    </w:p>
    <w:p w14:paraId="27DF53DF" w14:textId="609CE699" w:rsidR="00761886" w:rsidRDefault="00761886" w:rsidP="002B2E9A">
      <w:pPr>
        <w:rPr>
          <w:sz w:val="22"/>
        </w:rPr>
      </w:pPr>
    </w:p>
    <w:tbl>
      <w:tblPr>
        <w:tblStyle w:val="MelyKommune"/>
        <w:tblW w:w="0" w:type="auto"/>
        <w:tblLook w:val="04A0" w:firstRow="1" w:lastRow="0" w:firstColumn="1" w:lastColumn="0" w:noHBand="0" w:noVBand="1"/>
      </w:tblPr>
      <w:tblGrid>
        <w:gridCol w:w="3020"/>
        <w:gridCol w:w="3021"/>
        <w:gridCol w:w="3021"/>
      </w:tblGrid>
      <w:tr w:rsidR="00761886" w14:paraId="7B410FD7" w14:textId="77777777" w:rsidTr="00016F64">
        <w:trPr>
          <w:cnfStyle w:val="100000000000" w:firstRow="1" w:lastRow="0" w:firstColumn="0" w:lastColumn="0" w:oddVBand="0" w:evenVBand="0" w:oddHBand="0" w:evenHBand="0" w:firstRowFirstColumn="0" w:firstRowLastColumn="0" w:lastRowFirstColumn="0" w:lastRowLastColumn="0"/>
        </w:trPr>
        <w:tc>
          <w:tcPr>
            <w:tcW w:w="3020" w:type="dxa"/>
            <w:shd w:val="clear" w:color="auto" w:fill="C6D9F1" w:themeFill="text2" w:themeFillTint="33"/>
          </w:tcPr>
          <w:p w14:paraId="55F5D6FA" w14:textId="5644F2EC" w:rsidR="00761886" w:rsidRDefault="00016F64" w:rsidP="002B2E9A">
            <w:pPr>
              <w:rPr>
                <w:rFonts w:cstheme="minorHAnsi"/>
                <w:sz w:val="22"/>
              </w:rPr>
            </w:pPr>
            <w:r>
              <w:rPr>
                <w:rFonts w:cstheme="minorHAnsi"/>
                <w:sz w:val="22"/>
              </w:rPr>
              <w:t>Opprettholdende faktorer</w:t>
            </w:r>
          </w:p>
        </w:tc>
        <w:tc>
          <w:tcPr>
            <w:tcW w:w="3021" w:type="dxa"/>
            <w:shd w:val="clear" w:color="auto" w:fill="C6D9F1" w:themeFill="text2" w:themeFillTint="33"/>
          </w:tcPr>
          <w:p w14:paraId="534523B7" w14:textId="5559991A" w:rsidR="00761886" w:rsidRDefault="00016F64" w:rsidP="002B2E9A">
            <w:pPr>
              <w:rPr>
                <w:rFonts w:cstheme="minorHAnsi"/>
                <w:sz w:val="22"/>
              </w:rPr>
            </w:pPr>
            <w:r>
              <w:rPr>
                <w:rFonts w:cstheme="minorHAnsi"/>
                <w:sz w:val="22"/>
              </w:rPr>
              <w:t>Pedagogiske tiltak og strategier</w:t>
            </w:r>
          </w:p>
        </w:tc>
        <w:tc>
          <w:tcPr>
            <w:tcW w:w="3021" w:type="dxa"/>
            <w:shd w:val="clear" w:color="auto" w:fill="C6D9F1" w:themeFill="text2" w:themeFillTint="33"/>
          </w:tcPr>
          <w:p w14:paraId="1E77F6BA" w14:textId="5C1101BE" w:rsidR="00761886" w:rsidRDefault="00016F64" w:rsidP="002B2E9A">
            <w:pPr>
              <w:rPr>
                <w:rFonts w:cstheme="minorHAnsi"/>
                <w:sz w:val="22"/>
              </w:rPr>
            </w:pPr>
            <w:r>
              <w:rPr>
                <w:rFonts w:cstheme="minorHAnsi"/>
                <w:sz w:val="22"/>
              </w:rPr>
              <w:t>Forskningsmessig grunnlag</w:t>
            </w:r>
          </w:p>
        </w:tc>
      </w:tr>
      <w:tr w:rsidR="00761886" w14:paraId="3B551C0B" w14:textId="77777777" w:rsidTr="00761886">
        <w:tc>
          <w:tcPr>
            <w:tcW w:w="3020" w:type="dxa"/>
          </w:tcPr>
          <w:p w14:paraId="0A0995E2" w14:textId="77777777" w:rsidR="00761886" w:rsidRDefault="00761886" w:rsidP="002B2E9A">
            <w:pPr>
              <w:rPr>
                <w:rFonts w:cstheme="minorHAnsi"/>
                <w:sz w:val="22"/>
              </w:rPr>
            </w:pPr>
          </w:p>
        </w:tc>
        <w:tc>
          <w:tcPr>
            <w:tcW w:w="3021" w:type="dxa"/>
          </w:tcPr>
          <w:p w14:paraId="2CC7AC6F" w14:textId="77777777" w:rsidR="00761886" w:rsidRDefault="00761886" w:rsidP="002B2E9A">
            <w:pPr>
              <w:rPr>
                <w:rFonts w:cstheme="minorHAnsi"/>
                <w:sz w:val="22"/>
              </w:rPr>
            </w:pPr>
          </w:p>
        </w:tc>
        <w:tc>
          <w:tcPr>
            <w:tcW w:w="3021" w:type="dxa"/>
          </w:tcPr>
          <w:p w14:paraId="01ED692C" w14:textId="77777777" w:rsidR="00761886" w:rsidRDefault="00761886" w:rsidP="002B2E9A">
            <w:pPr>
              <w:rPr>
                <w:rFonts w:cstheme="minorHAnsi"/>
                <w:sz w:val="22"/>
              </w:rPr>
            </w:pPr>
          </w:p>
          <w:p w14:paraId="032EF40C" w14:textId="57195562" w:rsidR="00630B7E" w:rsidRDefault="00630B7E" w:rsidP="002B2E9A">
            <w:pPr>
              <w:rPr>
                <w:rFonts w:cstheme="minorHAnsi"/>
                <w:sz w:val="22"/>
              </w:rPr>
            </w:pPr>
          </w:p>
        </w:tc>
      </w:tr>
      <w:tr w:rsidR="00016F64" w14:paraId="5CAF48D7" w14:textId="77777777" w:rsidTr="00761886">
        <w:tc>
          <w:tcPr>
            <w:tcW w:w="3020" w:type="dxa"/>
          </w:tcPr>
          <w:p w14:paraId="73E9A25C" w14:textId="77777777" w:rsidR="00016F64" w:rsidRDefault="00016F64" w:rsidP="002B2E9A">
            <w:pPr>
              <w:rPr>
                <w:rFonts w:cstheme="minorHAnsi"/>
                <w:sz w:val="22"/>
              </w:rPr>
            </w:pPr>
          </w:p>
        </w:tc>
        <w:tc>
          <w:tcPr>
            <w:tcW w:w="3021" w:type="dxa"/>
          </w:tcPr>
          <w:p w14:paraId="6506A977" w14:textId="77777777" w:rsidR="00016F64" w:rsidRDefault="00016F64" w:rsidP="002B2E9A">
            <w:pPr>
              <w:rPr>
                <w:rFonts w:cstheme="minorHAnsi"/>
                <w:sz w:val="22"/>
              </w:rPr>
            </w:pPr>
          </w:p>
        </w:tc>
        <w:tc>
          <w:tcPr>
            <w:tcW w:w="3021" w:type="dxa"/>
          </w:tcPr>
          <w:p w14:paraId="6D748475" w14:textId="77777777" w:rsidR="00016F64" w:rsidRDefault="00016F64" w:rsidP="002B2E9A">
            <w:pPr>
              <w:rPr>
                <w:rFonts w:cstheme="minorHAnsi"/>
                <w:sz w:val="22"/>
              </w:rPr>
            </w:pPr>
          </w:p>
          <w:p w14:paraId="4BA038C9" w14:textId="0BE864ED" w:rsidR="00630B7E" w:rsidRDefault="00630B7E" w:rsidP="002B2E9A">
            <w:pPr>
              <w:rPr>
                <w:rFonts w:cstheme="minorHAnsi"/>
                <w:sz w:val="22"/>
              </w:rPr>
            </w:pPr>
          </w:p>
        </w:tc>
      </w:tr>
      <w:tr w:rsidR="00016F64" w14:paraId="58B86CD4" w14:textId="77777777" w:rsidTr="00761886">
        <w:tc>
          <w:tcPr>
            <w:tcW w:w="3020" w:type="dxa"/>
          </w:tcPr>
          <w:p w14:paraId="3943D1D3" w14:textId="77777777" w:rsidR="00016F64" w:rsidRDefault="00016F64" w:rsidP="002B2E9A">
            <w:pPr>
              <w:rPr>
                <w:rFonts w:cstheme="minorHAnsi"/>
                <w:sz w:val="22"/>
              </w:rPr>
            </w:pPr>
          </w:p>
        </w:tc>
        <w:tc>
          <w:tcPr>
            <w:tcW w:w="3021" w:type="dxa"/>
          </w:tcPr>
          <w:p w14:paraId="79D569AF" w14:textId="77777777" w:rsidR="00016F64" w:rsidRDefault="00016F64" w:rsidP="002B2E9A">
            <w:pPr>
              <w:rPr>
                <w:rFonts w:cstheme="minorHAnsi"/>
                <w:sz w:val="22"/>
              </w:rPr>
            </w:pPr>
          </w:p>
        </w:tc>
        <w:tc>
          <w:tcPr>
            <w:tcW w:w="3021" w:type="dxa"/>
          </w:tcPr>
          <w:p w14:paraId="6A5F7B1D" w14:textId="77777777" w:rsidR="00016F64" w:rsidRDefault="00016F64" w:rsidP="002B2E9A">
            <w:pPr>
              <w:rPr>
                <w:rFonts w:cstheme="minorHAnsi"/>
                <w:sz w:val="22"/>
              </w:rPr>
            </w:pPr>
          </w:p>
          <w:p w14:paraId="0B445D35" w14:textId="2A0A5B5B" w:rsidR="00630B7E" w:rsidRDefault="00630B7E" w:rsidP="002B2E9A">
            <w:pPr>
              <w:rPr>
                <w:rFonts w:cstheme="minorHAnsi"/>
                <w:sz w:val="22"/>
              </w:rPr>
            </w:pPr>
          </w:p>
        </w:tc>
      </w:tr>
    </w:tbl>
    <w:p w14:paraId="47563FB7" w14:textId="77777777" w:rsidR="00C14378" w:rsidRDefault="00C14378" w:rsidP="002B2E9A">
      <w:pPr>
        <w:rPr>
          <w:rFonts w:cstheme="minorHAnsi"/>
          <w:sz w:val="22"/>
        </w:rPr>
      </w:pPr>
    </w:p>
    <w:p w14:paraId="582F9D29" w14:textId="1DF7BEF5" w:rsidR="00F338E2" w:rsidRDefault="00F338E2" w:rsidP="002B2E9A">
      <w:pPr>
        <w:rPr>
          <w:rFonts w:cstheme="minorHAnsi"/>
          <w:b/>
          <w:bCs/>
          <w:sz w:val="22"/>
          <w:u w:val="single"/>
        </w:rPr>
      </w:pPr>
    </w:p>
    <w:p w14:paraId="446573A0" w14:textId="77777777" w:rsidR="004202C4" w:rsidRDefault="004202C4" w:rsidP="002B2E9A">
      <w:pPr>
        <w:rPr>
          <w:rFonts w:cstheme="minorHAnsi"/>
          <w:b/>
          <w:bCs/>
          <w:sz w:val="22"/>
          <w:u w:val="single"/>
        </w:rPr>
      </w:pPr>
    </w:p>
    <w:p w14:paraId="26473EB5" w14:textId="31F9D365" w:rsidR="00761886" w:rsidRPr="00F338E2" w:rsidRDefault="00C14378" w:rsidP="002B2E9A">
      <w:pPr>
        <w:rPr>
          <w:rFonts w:cstheme="minorHAnsi"/>
          <w:b/>
          <w:bCs/>
          <w:sz w:val="22"/>
          <w:u w:val="single"/>
        </w:rPr>
      </w:pPr>
      <w:r w:rsidRPr="00F338E2">
        <w:rPr>
          <w:rFonts w:cstheme="minorHAnsi"/>
          <w:b/>
          <w:bCs/>
          <w:sz w:val="22"/>
          <w:u w:val="single"/>
        </w:rPr>
        <w:t>Gjennomføring av valgte tiltak og strategier</w:t>
      </w:r>
    </w:p>
    <w:p w14:paraId="48818D2B" w14:textId="77777777" w:rsidR="00C14378" w:rsidRPr="00F338E2" w:rsidRDefault="00C14378" w:rsidP="0086578E">
      <w:pPr>
        <w:pStyle w:val="Listeavsnitt"/>
        <w:numPr>
          <w:ilvl w:val="0"/>
          <w:numId w:val="38"/>
        </w:numPr>
        <w:rPr>
          <w:rFonts w:cstheme="minorHAnsi"/>
          <w:sz w:val="22"/>
        </w:rPr>
      </w:pPr>
      <w:r w:rsidRPr="00F338E2">
        <w:rPr>
          <w:rFonts w:cstheme="minorHAnsi"/>
          <w:sz w:val="22"/>
        </w:rPr>
        <w:t xml:space="preserve">Det er avgjørende at ansatte viser lojalitet og systematisk og over tid gjennomfører det som er bestemt. </w:t>
      </w:r>
    </w:p>
    <w:p w14:paraId="3C9DEC06" w14:textId="77777777" w:rsidR="00C14378" w:rsidRPr="00F338E2" w:rsidRDefault="00C14378" w:rsidP="0086578E">
      <w:pPr>
        <w:pStyle w:val="Listeavsnitt"/>
        <w:numPr>
          <w:ilvl w:val="0"/>
          <w:numId w:val="38"/>
        </w:numPr>
        <w:rPr>
          <w:rFonts w:cstheme="minorHAnsi"/>
          <w:sz w:val="22"/>
        </w:rPr>
      </w:pPr>
      <w:r w:rsidRPr="00F338E2">
        <w:rPr>
          <w:rFonts w:cstheme="minorHAnsi"/>
          <w:sz w:val="22"/>
        </w:rPr>
        <w:t xml:space="preserve">Usystematisk og lite forpliktende arbeid kan føre til at utfordringene blir større enn de er. </w:t>
      </w:r>
    </w:p>
    <w:p w14:paraId="665EA628" w14:textId="77777777" w:rsidR="00F338E2" w:rsidRPr="00F338E2" w:rsidRDefault="00C14378" w:rsidP="0086578E">
      <w:pPr>
        <w:pStyle w:val="Listeavsnitt"/>
        <w:numPr>
          <w:ilvl w:val="0"/>
          <w:numId w:val="38"/>
        </w:numPr>
        <w:rPr>
          <w:rFonts w:cstheme="minorHAnsi"/>
          <w:sz w:val="22"/>
        </w:rPr>
      </w:pPr>
      <w:r w:rsidRPr="00F338E2">
        <w:rPr>
          <w:rFonts w:cstheme="minorHAnsi"/>
          <w:sz w:val="22"/>
        </w:rPr>
        <w:t xml:space="preserve">Sosial systemer som </w:t>
      </w:r>
      <w:r w:rsidR="00F338E2" w:rsidRPr="00F338E2">
        <w:rPr>
          <w:rFonts w:cstheme="minorHAnsi"/>
          <w:sz w:val="22"/>
        </w:rPr>
        <w:t xml:space="preserve">avdelinger </w:t>
      </w:r>
      <w:r w:rsidRPr="00F338E2">
        <w:rPr>
          <w:rFonts w:cstheme="minorHAnsi"/>
          <w:sz w:val="22"/>
        </w:rPr>
        <w:t>og grupper av barn viser ofte motstand mot utvikling og endring, det kan bli verre før det blir bedre.</w:t>
      </w:r>
    </w:p>
    <w:p w14:paraId="38529210" w14:textId="77777777" w:rsidR="00C14378" w:rsidRPr="00F338E2" w:rsidRDefault="00C14378" w:rsidP="0086578E">
      <w:pPr>
        <w:pStyle w:val="Listeavsnitt"/>
        <w:numPr>
          <w:ilvl w:val="0"/>
          <w:numId w:val="38"/>
        </w:numPr>
        <w:rPr>
          <w:rFonts w:cstheme="minorHAnsi"/>
          <w:sz w:val="22"/>
        </w:rPr>
      </w:pPr>
      <w:r w:rsidRPr="00F338E2">
        <w:rPr>
          <w:rFonts w:cstheme="minorHAnsi"/>
          <w:sz w:val="22"/>
        </w:rPr>
        <w:t xml:space="preserve">Det blir ingen endringer om ikke </w:t>
      </w:r>
      <w:r w:rsidR="00F338E2" w:rsidRPr="00F338E2">
        <w:rPr>
          <w:rFonts w:cstheme="minorHAnsi"/>
          <w:sz w:val="22"/>
        </w:rPr>
        <w:t xml:space="preserve">de </w:t>
      </w:r>
      <w:r w:rsidRPr="00F338E2">
        <w:rPr>
          <w:rFonts w:cstheme="minorHAnsi"/>
          <w:sz w:val="22"/>
        </w:rPr>
        <w:t>voksne i barnehager gjør noe annet.</w:t>
      </w:r>
    </w:p>
    <w:p w14:paraId="2CC93F4F" w14:textId="77777777" w:rsidR="00F338E2" w:rsidRPr="00F338E2" w:rsidRDefault="00F338E2" w:rsidP="00F338E2">
      <w:pPr>
        <w:rPr>
          <w:rFonts w:cstheme="minorHAnsi"/>
          <w:sz w:val="22"/>
        </w:rPr>
      </w:pPr>
    </w:p>
    <w:p w14:paraId="72A779C7" w14:textId="77777777" w:rsidR="004202C4" w:rsidRDefault="004202C4" w:rsidP="00F338E2">
      <w:pPr>
        <w:rPr>
          <w:rFonts w:cstheme="minorHAnsi"/>
          <w:sz w:val="22"/>
        </w:rPr>
      </w:pPr>
    </w:p>
    <w:p w14:paraId="0DA9937E" w14:textId="590D69FA" w:rsidR="00F338E2" w:rsidRDefault="00F338E2" w:rsidP="00F338E2">
      <w:pPr>
        <w:rPr>
          <w:rFonts w:cstheme="minorHAnsi"/>
          <w:i/>
          <w:iCs/>
          <w:sz w:val="22"/>
        </w:rPr>
      </w:pPr>
      <w:r w:rsidRPr="00F338E2">
        <w:rPr>
          <w:rFonts w:cstheme="minorHAnsi"/>
          <w:sz w:val="22"/>
        </w:rPr>
        <w:tab/>
      </w:r>
      <w:r w:rsidRPr="00F338E2">
        <w:rPr>
          <w:rFonts w:cstheme="minorHAnsi"/>
          <w:sz w:val="22"/>
        </w:rPr>
        <w:tab/>
      </w:r>
      <w:r w:rsidRPr="00F338E2">
        <w:rPr>
          <w:rFonts w:cstheme="minorHAnsi"/>
          <w:sz w:val="22"/>
        </w:rPr>
        <w:tab/>
      </w:r>
      <w:r w:rsidRPr="00F338E2">
        <w:rPr>
          <w:rFonts w:cstheme="minorHAnsi"/>
          <w:sz w:val="22"/>
        </w:rPr>
        <w:tab/>
      </w:r>
      <w:r w:rsidRPr="00F338E2">
        <w:rPr>
          <w:rFonts w:cstheme="minorHAnsi"/>
          <w:sz w:val="22"/>
        </w:rPr>
        <w:tab/>
      </w:r>
      <w:r w:rsidRPr="00F338E2">
        <w:rPr>
          <w:rFonts w:cstheme="minorHAnsi"/>
          <w:sz w:val="22"/>
        </w:rPr>
        <w:tab/>
      </w:r>
      <w:r w:rsidRPr="00F338E2">
        <w:rPr>
          <w:rFonts w:cstheme="minorHAnsi"/>
          <w:sz w:val="22"/>
        </w:rPr>
        <w:tab/>
      </w:r>
      <w:r w:rsidRPr="00F338E2">
        <w:rPr>
          <w:rFonts w:cstheme="minorHAnsi"/>
          <w:sz w:val="22"/>
        </w:rPr>
        <w:tab/>
      </w:r>
      <w:r w:rsidRPr="00F338E2">
        <w:rPr>
          <w:rFonts w:cstheme="minorHAnsi"/>
          <w:sz w:val="22"/>
        </w:rPr>
        <w:tab/>
      </w:r>
      <w:r w:rsidRPr="00F338E2">
        <w:rPr>
          <w:rFonts w:cstheme="minorHAnsi"/>
          <w:sz w:val="22"/>
        </w:rPr>
        <w:tab/>
      </w:r>
    </w:p>
    <w:p w14:paraId="5FA37AF3" w14:textId="77777777" w:rsidR="0078433F" w:rsidRDefault="0078433F" w:rsidP="00F338E2">
      <w:pPr>
        <w:rPr>
          <w:rFonts w:cstheme="minorHAnsi"/>
          <w:b/>
          <w:bCs/>
          <w:sz w:val="22"/>
          <w:u w:val="single"/>
        </w:rPr>
      </w:pPr>
      <w:r w:rsidRPr="0078433F">
        <w:rPr>
          <w:rFonts w:cstheme="minorHAnsi"/>
          <w:b/>
          <w:bCs/>
          <w:sz w:val="22"/>
          <w:u w:val="single"/>
        </w:rPr>
        <w:t>Evaluering</w:t>
      </w:r>
    </w:p>
    <w:p w14:paraId="4F911211" w14:textId="097259AA" w:rsidR="004202C4" w:rsidRDefault="004202C4" w:rsidP="00F338E2">
      <w:pPr>
        <w:rPr>
          <w:sz w:val="22"/>
        </w:rPr>
      </w:pPr>
      <w:r w:rsidRPr="004202C4">
        <w:rPr>
          <w:sz w:val="22"/>
        </w:rPr>
        <w:t xml:space="preserve">I evalueringen er det vesentlig å ha fokus på både gjennomføring og resultater. Ofte ser vi at tiltakene ikke er gjennomført slik det var planlagt. Det vil da være nødvendig å fjerne de hindringsfaktorene som gir lav grad av gjennomføring. </w:t>
      </w:r>
    </w:p>
    <w:p w14:paraId="2785D981" w14:textId="77777777" w:rsidR="004202C4" w:rsidRPr="004202C4" w:rsidRDefault="004202C4" w:rsidP="0086578E">
      <w:pPr>
        <w:pStyle w:val="Listeavsnitt"/>
        <w:numPr>
          <w:ilvl w:val="0"/>
          <w:numId w:val="41"/>
        </w:numPr>
        <w:rPr>
          <w:sz w:val="22"/>
        </w:rPr>
      </w:pPr>
      <w:r w:rsidRPr="004202C4">
        <w:rPr>
          <w:sz w:val="22"/>
        </w:rPr>
        <w:t>Tiltak som er systematisk gjennomført bør har noen positive resultater innen tre til fire uker.</w:t>
      </w:r>
    </w:p>
    <w:p w14:paraId="28BCD532" w14:textId="77777777" w:rsidR="004202C4" w:rsidRPr="004202C4" w:rsidRDefault="004202C4" w:rsidP="0086578E">
      <w:pPr>
        <w:pStyle w:val="Listeavsnitt"/>
        <w:numPr>
          <w:ilvl w:val="0"/>
          <w:numId w:val="41"/>
        </w:numPr>
        <w:rPr>
          <w:sz w:val="22"/>
        </w:rPr>
      </w:pPr>
      <w:r w:rsidRPr="004202C4">
        <w:rPr>
          <w:sz w:val="22"/>
        </w:rPr>
        <w:t xml:space="preserve">Hvis tiltakene er gjennomført og det ikke oppnås tilfredsstillende resultater er det nødvendig med revidering av analysene for å utvikle nye tiltak. </w:t>
      </w:r>
    </w:p>
    <w:p w14:paraId="7B669867" w14:textId="77777777" w:rsidR="004202C4" w:rsidRPr="004202C4" w:rsidRDefault="004202C4" w:rsidP="0086578E">
      <w:pPr>
        <w:pStyle w:val="Listeavsnitt"/>
        <w:numPr>
          <w:ilvl w:val="0"/>
          <w:numId w:val="41"/>
        </w:numPr>
        <w:rPr>
          <w:rFonts w:cstheme="minorHAnsi"/>
          <w:b/>
          <w:bCs/>
          <w:sz w:val="22"/>
          <w:u w:val="single"/>
        </w:rPr>
      </w:pPr>
      <w:r w:rsidRPr="004202C4">
        <w:rPr>
          <w:sz w:val="22"/>
        </w:rPr>
        <w:t>Tiltak som gir gode resultat videreføres</w:t>
      </w:r>
      <w:r w:rsidRPr="004202C4">
        <w:rPr>
          <w:rFonts w:cstheme="minorHAnsi"/>
          <w:i/>
          <w:iCs/>
          <w:sz w:val="22"/>
        </w:rPr>
        <w:t xml:space="preserve"> </w:t>
      </w:r>
    </w:p>
    <w:p w14:paraId="086AA318" w14:textId="77777777" w:rsidR="004202C4" w:rsidRDefault="004202C4" w:rsidP="004202C4">
      <w:pPr>
        <w:ind w:left="7080"/>
        <w:rPr>
          <w:rFonts w:cstheme="minorHAnsi"/>
          <w:i/>
          <w:iCs/>
          <w:sz w:val="22"/>
        </w:rPr>
      </w:pPr>
      <w:r w:rsidRPr="004202C4">
        <w:rPr>
          <w:rFonts w:cstheme="minorHAnsi"/>
          <w:i/>
          <w:iCs/>
          <w:sz w:val="22"/>
        </w:rPr>
        <w:t>Thomas Nordahl</w:t>
      </w:r>
    </w:p>
    <w:p w14:paraId="74BE540D" w14:textId="77777777" w:rsidR="00BA6971" w:rsidRDefault="00BA6971" w:rsidP="00BA6971">
      <w:pPr>
        <w:rPr>
          <w:rFonts w:cstheme="minorHAnsi"/>
          <w:b/>
          <w:bCs/>
          <w:sz w:val="22"/>
          <w:u w:val="single"/>
        </w:rPr>
      </w:pPr>
    </w:p>
    <w:p w14:paraId="7EEA6BD7" w14:textId="77777777" w:rsidR="00BA6971" w:rsidRDefault="00BA6971" w:rsidP="00BA6971">
      <w:pPr>
        <w:rPr>
          <w:rFonts w:cstheme="minorHAnsi"/>
          <w:b/>
          <w:bCs/>
          <w:sz w:val="22"/>
          <w:u w:val="single"/>
        </w:rPr>
      </w:pPr>
    </w:p>
    <w:p w14:paraId="3E2D94A6" w14:textId="77777777" w:rsidR="00BA6971" w:rsidRDefault="00BA6971" w:rsidP="00BA6971">
      <w:pPr>
        <w:rPr>
          <w:rFonts w:cstheme="minorHAnsi"/>
          <w:b/>
          <w:bCs/>
          <w:sz w:val="22"/>
          <w:u w:val="single"/>
        </w:rPr>
      </w:pPr>
    </w:p>
    <w:p w14:paraId="7C1276C7" w14:textId="77777777" w:rsidR="00A64C91" w:rsidRDefault="00A64C91" w:rsidP="00EB479A">
      <w:pPr>
        <w:rPr>
          <w:rFonts w:asciiTheme="majorHAnsi" w:hAnsiTheme="majorHAnsi" w:cstheme="majorHAnsi"/>
          <w:b/>
          <w:bCs/>
          <w:sz w:val="28"/>
          <w:szCs w:val="28"/>
        </w:rPr>
      </w:pPr>
    </w:p>
    <w:p w14:paraId="689C7F4C" w14:textId="77777777" w:rsidR="00A64C91" w:rsidRDefault="00A64C91" w:rsidP="00EB479A">
      <w:pPr>
        <w:rPr>
          <w:rFonts w:asciiTheme="majorHAnsi" w:hAnsiTheme="majorHAnsi" w:cstheme="majorHAnsi"/>
          <w:b/>
          <w:bCs/>
          <w:sz w:val="28"/>
          <w:szCs w:val="28"/>
        </w:rPr>
      </w:pPr>
    </w:p>
    <w:p w14:paraId="7A0FE846" w14:textId="77777777" w:rsidR="00A64C91" w:rsidRDefault="00A64C91" w:rsidP="00EB479A">
      <w:pPr>
        <w:rPr>
          <w:rFonts w:asciiTheme="majorHAnsi" w:hAnsiTheme="majorHAnsi" w:cstheme="majorHAnsi"/>
          <w:b/>
          <w:bCs/>
          <w:sz w:val="28"/>
          <w:szCs w:val="28"/>
        </w:rPr>
      </w:pPr>
    </w:p>
    <w:p w14:paraId="1A3A7E09" w14:textId="77777777" w:rsidR="00A64C91" w:rsidRDefault="00A64C91" w:rsidP="00EB479A">
      <w:pPr>
        <w:rPr>
          <w:rFonts w:asciiTheme="majorHAnsi" w:hAnsiTheme="majorHAnsi" w:cstheme="majorHAnsi"/>
          <w:b/>
          <w:bCs/>
          <w:sz w:val="28"/>
          <w:szCs w:val="28"/>
        </w:rPr>
      </w:pPr>
    </w:p>
    <w:p w14:paraId="4ED0919E" w14:textId="77777777" w:rsidR="00A64C91" w:rsidRDefault="00A64C91" w:rsidP="00EB479A">
      <w:pPr>
        <w:rPr>
          <w:rFonts w:asciiTheme="majorHAnsi" w:hAnsiTheme="majorHAnsi" w:cstheme="majorHAnsi"/>
          <w:b/>
          <w:bCs/>
          <w:sz w:val="28"/>
          <w:szCs w:val="28"/>
        </w:rPr>
      </w:pPr>
    </w:p>
    <w:p w14:paraId="700B7021" w14:textId="77777777" w:rsidR="00A64C91" w:rsidRDefault="00A64C91" w:rsidP="00EB479A">
      <w:pPr>
        <w:rPr>
          <w:rFonts w:asciiTheme="majorHAnsi" w:hAnsiTheme="majorHAnsi" w:cstheme="majorHAnsi"/>
          <w:b/>
          <w:bCs/>
          <w:sz w:val="28"/>
          <w:szCs w:val="28"/>
        </w:rPr>
      </w:pPr>
    </w:p>
    <w:p w14:paraId="14CB6801" w14:textId="77777777" w:rsidR="00A64C91" w:rsidRDefault="00A64C91" w:rsidP="00EB479A">
      <w:pPr>
        <w:rPr>
          <w:rFonts w:asciiTheme="majorHAnsi" w:hAnsiTheme="majorHAnsi" w:cstheme="majorHAnsi"/>
          <w:b/>
          <w:bCs/>
          <w:sz w:val="28"/>
          <w:szCs w:val="28"/>
        </w:rPr>
      </w:pPr>
    </w:p>
    <w:p w14:paraId="6D17CE76" w14:textId="77777777" w:rsidR="00A64C91" w:rsidRDefault="00A64C91" w:rsidP="00EB479A">
      <w:pPr>
        <w:rPr>
          <w:rFonts w:asciiTheme="majorHAnsi" w:hAnsiTheme="majorHAnsi" w:cstheme="majorHAnsi"/>
          <w:b/>
          <w:bCs/>
          <w:sz w:val="28"/>
          <w:szCs w:val="28"/>
        </w:rPr>
      </w:pPr>
    </w:p>
    <w:p w14:paraId="6DB6EF26" w14:textId="77777777" w:rsidR="00A64C91" w:rsidRDefault="00A64C91" w:rsidP="00EB479A">
      <w:pPr>
        <w:rPr>
          <w:rFonts w:asciiTheme="majorHAnsi" w:hAnsiTheme="majorHAnsi" w:cstheme="majorHAnsi"/>
          <w:b/>
          <w:bCs/>
          <w:sz w:val="28"/>
          <w:szCs w:val="28"/>
        </w:rPr>
      </w:pPr>
    </w:p>
    <w:p w14:paraId="395BA671" w14:textId="77777777" w:rsidR="00A64C91" w:rsidRDefault="00A64C91" w:rsidP="00EB479A">
      <w:pPr>
        <w:rPr>
          <w:rFonts w:asciiTheme="majorHAnsi" w:hAnsiTheme="majorHAnsi" w:cstheme="majorHAnsi"/>
          <w:b/>
          <w:bCs/>
          <w:sz w:val="28"/>
          <w:szCs w:val="28"/>
        </w:rPr>
      </w:pPr>
    </w:p>
    <w:p w14:paraId="698DC487" w14:textId="77777777" w:rsidR="00A64C91" w:rsidRDefault="00A64C91" w:rsidP="00EB479A">
      <w:pPr>
        <w:rPr>
          <w:rFonts w:asciiTheme="majorHAnsi" w:hAnsiTheme="majorHAnsi" w:cstheme="majorHAnsi"/>
          <w:b/>
          <w:bCs/>
          <w:sz w:val="28"/>
          <w:szCs w:val="28"/>
        </w:rPr>
      </w:pPr>
    </w:p>
    <w:p w14:paraId="2A5AFC28" w14:textId="77777777" w:rsidR="00A64C91" w:rsidRDefault="00A64C91" w:rsidP="00EB479A">
      <w:pPr>
        <w:rPr>
          <w:rFonts w:asciiTheme="majorHAnsi" w:hAnsiTheme="majorHAnsi" w:cstheme="majorHAnsi"/>
          <w:b/>
          <w:bCs/>
          <w:sz w:val="28"/>
          <w:szCs w:val="28"/>
        </w:rPr>
      </w:pPr>
    </w:p>
    <w:p w14:paraId="2B71855D" w14:textId="77777777" w:rsidR="00A64C91" w:rsidRDefault="00A64C91" w:rsidP="00EB479A">
      <w:pPr>
        <w:rPr>
          <w:rFonts w:asciiTheme="majorHAnsi" w:hAnsiTheme="majorHAnsi" w:cstheme="majorHAnsi"/>
          <w:b/>
          <w:bCs/>
          <w:sz w:val="28"/>
          <w:szCs w:val="28"/>
        </w:rPr>
      </w:pPr>
    </w:p>
    <w:p w14:paraId="0F7EF20C" w14:textId="77777777" w:rsidR="00A64C91" w:rsidRDefault="00A64C91" w:rsidP="00EB479A">
      <w:pPr>
        <w:rPr>
          <w:rFonts w:asciiTheme="majorHAnsi" w:hAnsiTheme="majorHAnsi" w:cstheme="majorHAnsi"/>
          <w:b/>
          <w:bCs/>
          <w:sz w:val="28"/>
          <w:szCs w:val="28"/>
        </w:rPr>
      </w:pPr>
    </w:p>
    <w:p w14:paraId="1AD17FB4" w14:textId="3D15FC5B" w:rsidR="00BA6971" w:rsidRPr="00EB479A" w:rsidRDefault="00BA6971" w:rsidP="00EB479A">
      <w:pPr>
        <w:rPr>
          <w:rFonts w:asciiTheme="majorHAnsi" w:hAnsiTheme="majorHAnsi" w:cstheme="majorHAnsi"/>
          <w:b/>
          <w:bCs/>
          <w:sz w:val="28"/>
          <w:szCs w:val="28"/>
        </w:rPr>
      </w:pPr>
      <w:r w:rsidRPr="00EB479A">
        <w:rPr>
          <w:rFonts w:asciiTheme="majorHAnsi" w:hAnsiTheme="majorHAnsi" w:cstheme="majorHAnsi"/>
          <w:b/>
          <w:bCs/>
          <w:sz w:val="28"/>
          <w:szCs w:val="28"/>
        </w:rPr>
        <w:lastRenderedPageBreak/>
        <w:t>Systematisk observasjon</w:t>
      </w:r>
    </w:p>
    <w:p w14:paraId="1478C86F" w14:textId="42CBB98B" w:rsidR="00BA6971" w:rsidRDefault="00BA6971" w:rsidP="00BA6971">
      <w:pPr>
        <w:rPr>
          <w:sz w:val="22"/>
        </w:rPr>
      </w:pPr>
      <w:r w:rsidRPr="00BA6971">
        <w:rPr>
          <w:sz w:val="22"/>
        </w:rPr>
        <w:t>Ved systematisk observasjon planlegger man observasjonen og fokuserer på spesifikke aktiviteter</w:t>
      </w:r>
      <w:r w:rsidR="00EB479A">
        <w:rPr>
          <w:sz w:val="22"/>
        </w:rPr>
        <w:t xml:space="preserve"> som</w:t>
      </w:r>
      <w:r>
        <w:rPr>
          <w:sz w:val="22"/>
        </w:rPr>
        <w:t xml:space="preserve"> samspill og relasjoner i barnegruppen. </w:t>
      </w:r>
      <w:r w:rsidR="00EB479A">
        <w:rPr>
          <w:sz w:val="22"/>
        </w:rPr>
        <w:t xml:space="preserve">Det kan være </w:t>
      </w:r>
      <w:r w:rsidR="00EF5311">
        <w:rPr>
          <w:sz w:val="22"/>
        </w:rPr>
        <w:t xml:space="preserve">overgangssituasjoner, inne eller ute. </w:t>
      </w:r>
      <w:r w:rsidRPr="00BA6971">
        <w:rPr>
          <w:sz w:val="22"/>
        </w:rPr>
        <w:t xml:space="preserve">Systematisk observasjon handler om planmessig å observere hva som foregår i </w:t>
      </w:r>
      <w:r>
        <w:rPr>
          <w:sz w:val="22"/>
        </w:rPr>
        <w:t>barnegruppen</w:t>
      </w:r>
      <w:r w:rsidRPr="00BA6971">
        <w:rPr>
          <w:sz w:val="22"/>
        </w:rPr>
        <w:t>.</w:t>
      </w:r>
      <w:r w:rsidR="00EF5311">
        <w:rPr>
          <w:sz w:val="22"/>
        </w:rPr>
        <w:t xml:space="preserve"> Det kan være samspill, relasjoner, språkbruk og om noen blir utestengt fra lek og samspill. </w:t>
      </w:r>
      <w:r w:rsidRPr="00BA6971">
        <w:rPr>
          <w:sz w:val="22"/>
        </w:rPr>
        <w:t xml:space="preserve"> </w:t>
      </w:r>
    </w:p>
    <w:p w14:paraId="2AF70B72" w14:textId="77777777" w:rsidR="00BA6971" w:rsidRDefault="00BA6971" w:rsidP="00BA6971">
      <w:pPr>
        <w:rPr>
          <w:sz w:val="22"/>
        </w:rPr>
      </w:pPr>
    </w:p>
    <w:p w14:paraId="3670B45C" w14:textId="14FED605" w:rsidR="00BA6971" w:rsidRDefault="00BA6971" w:rsidP="00BA6971">
      <w:pPr>
        <w:rPr>
          <w:sz w:val="22"/>
        </w:rPr>
      </w:pPr>
      <w:r w:rsidRPr="00BA6971">
        <w:rPr>
          <w:sz w:val="22"/>
        </w:rPr>
        <w:t xml:space="preserve">Observasjon kan gjennomføres </w:t>
      </w:r>
      <w:r w:rsidR="00015FD0">
        <w:rPr>
          <w:sz w:val="22"/>
        </w:rPr>
        <w:t xml:space="preserve">med </w:t>
      </w:r>
      <w:r w:rsidRPr="00BA6971">
        <w:rPr>
          <w:sz w:val="22"/>
        </w:rPr>
        <w:t>observasjonsskjema</w:t>
      </w:r>
      <w:r w:rsidR="00015FD0">
        <w:rPr>
          <w:sz w:val="22"/>
        </w:rPr>
        <w:t xml:space="preserve">, deltagende observasjon, </w:t>
      </w:r>
      <w:r w:rsidRPr="00BA6971">
        <w:rPr>
          <w:sz w:val="22"/>
        </w:rPr>
        <w:t>løpende protokoll</w:t>
      </w:r>
      <w:r w:rsidR="00015FD0">
        <w:rPr>
          <w:sz w:val="22"/>
        </w:rPr>
        <w:t xml:space="preserve"> eller praksisfortelling. </w:t>
      </w:r>
      <w:r w:rsidRPr="00BA6971">
        <w:rPr>
          <w:sz w:val="22"/>
        </w:rPr>
        <w:t xml:space="preserve">Det er viktig å skille mellom beskrivelsen av observasjonen </w:t>
      </w:r>
      <w:r w:rsidR="00015FD0">
        <w:rPr>
          <w:sz w:val="22"/>
        </w:rPr>
        <w:t xml:space="preserve">som skal være objektiv </w:t>
      </w:r>
      <w:r w:rsidRPr="00BA6971">
        <w:rPr>
          <w:sz w:val="22"/>
        </w:rPr>
        <w:t xml:space="preserve">og tolkningen av den. Gjennom observasjon kan man fange opp mønster i samhandling som man ellers ikke ser så godt, og observasjon danner grunnlag for kunnskap og eventuelle tiltak. </w:t>
      </w:r>
    </w:p>
    <w:p w14:paraId="27DBA111" w14:textId="77777777" w:rsidR="00BA6971" w:rsidRDefault="00BA6971" w:rsidP="00BA6971">
      <w:pPr>
        <w:rPr>
          <w:sz w:val="22"/>
        </w:rPr>
      </w:pPr>
    </w:p>
    <w:p w14:paraId="439D213C" w14:textId="0D09B502" w:rsidR="00BA6971" w:rsidRPr="00A64C91" w:rsidRDefault="00BA6971" w:rsidP="00BA6971">
      <w:pPr>
        <w:rPr>
          <w:sz w:val="22"/>
          <w:u w:val="single"/>
        </w:rPr>
      </w:pPr>
      <w:r w:rsidRPr="00A64C91">
        <w:rPr>
          <w:sz w:val="22"/>
          <w:u w:val="single"/>
        </w:rPr>
        <w:t xml:space="preserve">Før observasjonen begynner, må </w:t>
      </w:r>
      <w:r w:rsidR="00955395" w:rsidRPr="00A64C91">
        <w:rPr>
          <w:sz w:val="22"/>
          <w:u w:val="single"/>
        </w:rPr>
        <w:t>følgende avklares:</w:t>
      </w:r>
      <w:r w:rsidRPr="00A64C91">
        <w:rPr>
          <w:sz w:val="22"/>
          <w:u w:val="single"/>
        </w:rPr>
        <w:t xml:space="preserve"> </w:t>
      </w:r>
    </w:p>
    <w:p w14:paraId="3E9FFAD1" w14:textId="77777777" w:rsidR="00997E8D" w:rsidRPr="00955395" w:rsidRDefault="00997E8D" w:rsidP="0086578E">
      <w:pPr>
        <w:pStyle w:val="Listeavsnitt"/>
        <w:numPr>
          <w:ilvl w:val="0"/>
          <w:numId w:val="43"/>
        </w:numPr>
        <w:rPr>
          <w:sz w:val="22"/>
        </w:rPr>
      </w:pPr>
      <w:r w:rsidRPr="00955395">
        <w:rPr>
          <w:sz w:val="22"/>
        </w:rPr>
        <w:t>Hvem skal vi observere?</w:t>
      </w:r>
    </w:p>
    <w:p w14:paraId="51352DC5" w14:textId="77777777" w:rsidR="00997E8D" w:rsidRPr="00955395" w:rsidRDefault="00997E8D" w:rsidP="0086578E">
      <w:pPr>
        <w:pStyle w:val="Listeavsnitt"/>
        <w:numPr>
          <w:ilvl w:val="0"/>
          <w:numId w:val="43"/>
        </w:numPr>
        <w:rPr>
          <w:sz w:val="22"/>
        </w:rPr>
      </w:pPr>
      <w:r w:rsidRPr="00955395">
        <w:rPr>
          <w:sz w:val="22"/>
        </w:rPr>
        <w:t>Hvem skal foreta observasjonen, tidsrom og tidspunkt?</w:t>
      </w:r>
    </w:p>
    <w:p w14:paraId="555DD24D" w14:textId="77777777" w:rsidR="00997E8D" w:rsidRPr="00955395" w:rsidRDefault="00997E8D" w:rsidP="0086578E">
      <w:pPr>
        <w:pStyle w:val="Listeavsnitt"/>
        <w:numPr>
          <w:ilvl w:val="0"/>
          <w:numId w:val="43"/>
        </w:numPr>
        <w:rPr>
          <w:sz w:val="22"/>
        </w:rPr>
      </w:pPr>
      <w:r w:rsidRPr="00955395">
        <w:rPr>
          <w:sz w:val="22"/>
        </w:rPr>
        <w:t>Hva slags type observasjon egner seg best til formålet?</w:t>
      </w:r>
    </w:p>
    <w:p w14:paraId="4A1FF594" w14:textId="7B002FC2" w:rsidR="00997E8D" w:rsidRPr="00955395" w:rsidRDefault="00997E8D" w:rsidP="0086578E">
      <w:pPr>
        <w:pStyle w:val="Listeavsnitt"/>
        <w:numPr>
          <w:ilvl w:val="0"/>
          <w:numId w:val="43"/>
        </w:numPr>
        <w:rPr>
          <w:sz w:val="22"/>
        </w:rPr>
      </w:pPr>
      <w:r w:rsidRPr="00955395">
        <w:rPr>
          <w:sz w:val="22"/>
        </w:rPr>
        <w:t>Hvilke informasjon trenger vi, og hva ønsker vi å finne ut?</w:t>
      </w:r>
    </w:p>
    <w:p w14:paraId="7FC8229B" w14:textId="14DCE3D2" w:rsidR="00C1554C" w:rsidRPr="00955395" w:rsidRDefault="00C1554C" w:rsidP="0086578E">
      <w:pPr>
        <w:pStyle w:val="Listeavsnitt"/>
        <w:numPr>
          <w:ilvl w:val="0"/>
          <w:numId w:val="43"/>
        </w:numPr>
        <w:rPr>
          <w:sz w:val="22"/>
        </w:rPr>
      </w:pPr>
      <w:r w:rsidRPr="00955395">
        <w:rPr>
          <w:sz w:val="22"/>
        </w:rPr>
        <w:t xml:space="preserve">Skal vi studere naturlige situasjoner, eller legge til rette for situasjoner? </w:t>
      </w:r>
    </w:p>
    <w:p w14:paraId="5E9C5CD5" w14:textId="77777777" w:rsidR="00C1554C" w:rsidRPr="00955395" w:rsidRDefault="00BA6971" w:rsidP="0086578E">
      <w:pPr>
        <w:pStyle w:val="Listeavsnitt"/>
        <w:numPr>
          <w:ilvl w:val="0"/>
          <w:numId w:val="43"/>
        </w:numPr>
        <w:rPr>
          <w:sz w:val="22"/>
        </w:rPr>
      </w:pPr>
      <w:r w:rsidRPr="00955395">
        <w:rPr>
          <w:sz w:val="22"/>
        </w:rPr>
        <w:t>Hva er det vi skal fokusere på i samhandlingen mellom dem vi skal observere?</w:t>
      </w:r>
    </w:p>
    <w:p w14:paraId="79BD4152" w14:textId="03DB3EFD" w:rsidR="00C1554C" w:rsidRPr="00955395" w:rsidRDefault="00BA6971" w:rsidP="0086578E">
      <w:pPr>
        <w:pStyle w:val="Listeavsnitt"/>
        <w:numPr>
          <w:ilvl w:val="0"/>
          <w:numId w:val="43"/>
        </w:numPr>
        <w:rPr>
          <w:sz w:val="22"/>
        </w:rPr>
      </w:pPr>
      <w:r w:rsidRPr="00955395">
        <w:rPr>
          <w:sz w:val="22"/>
        </w:rPr>
        <w:t>Hvordan skal observasjonen nedtegnes</w:t>
      </w:r>
      <w:r w:rsidR="00C1554C" w:rsidRPr="00955395">
        <w:rPr>
          <w:sz w:val="22"/>
        </w:rPr>
        <w:t>, og h</w:t>
      </w:r>
      <w:r w:rsidRPr="00955395">
        <w:rPr>
          <w:sz w:val="22"/>
        </w:rPr>
        <w:t xml:space="preserve">vordan skal vi nyttiggjøre oss det som nedtegnes? </w:t>
      </w:r>
    </w:p>
    <w:p w14:paraId="23F8D2AF" w14:textId="77777777" w:rsidR="00C1554C" w:rsidRPr="00955395" w:rsidRDefault="00BA6971" w:rsidP="0086578E">
      <w:pPr>
        <w:pStyle w:val="Listeavsnitt"/>
        <w:numPr>
          <w:ilvl w:val="0"/>
          <w:numId w:val="43"/>
        </w:numPr>
        <w:rPr>
          <w:sz w:val="22"/>
        </w:rPr>
      </w:pPr>
      <w:r w:rsidRPr="00955395">
        <w:rPr>
          <w:sz w:val="22"/>
        </w:rPr>
        <w:t xml:space="preserve">Hva er tidsplan for analyse og planlegging av tiltak i etterkant av observasjonen? </w:t>
      </w:r>
    </w:p>
    <w:p w14:paraId="6273B51A" w14:textId="3441A9FC" w:rsidR="00C1554C" w:rsidRDefault="00C1554C" w:rsidP="00BA6971">
      <w:pPr>
        <w:rPr>
          <w:sz w:val="22"/>
        </w:rPr>
      </w:pPr>
    </w:p>
    <w:p w14:paraId="56230768" w14:textId="6D0D1ADA" w:rsidR="00955395" w:rsidRPr="00356B83" w:rsidRDefault="00356B83" w:rsidP="00BA6971">
      <w:pPr>
        <w:rPr>
          <w:sz w:val="22"/>
          <w:u w:val="single"/>
        </w:rPr>
      </w:pPr>
      <w:r>
        <w:rPr>
          <w:sz w:val="22"/>
          <w:u w:val="single"/>
        </w:rPr>
        <w:t>Under observasjon, h</w:t>
      </w:r>
      <w:r w:rsidR="00955395" w:rsidRPr="00356B83">
        <w:rPr>
          <w:sz w:val="22"/>
          <w:u w:val="single"/>
        </w:rPr>
        <w:t xml:space="preserve">va trenger vi å </w:t>
      </w:r>
      <w:r>
        <w:rPr>
          <w:sz w:val="22"/>
          <w:u w:val="single"/>
        </w:rPr>
        <w:t>få kunnskap om</w:t>
      </w:r>
    </w:p>
    <w:p w14:paraId="0A994F48" w14:textId="4349A1AD" w:rsidR="00A64C91" w:rsidRPr="00356B83" w:rsidRDefault="00A64C91" w:rsidP="0086578E">
      <w:pPr>
        <w:pStyle w:val="Listeavsnitt"/>
        <w:numPr>
          <w:ilvl w:val="0"/>
          <w:numId w:val="44"/>
        </w:numPr>
        <w:rPr>
          <w:sz w:val="22"/>
        </w:rPr>
      </w:pPr>
      <w:r w:rsidRPr="00356B83">
        <w:rPr>
          <w:sz w:val="22"/>
        </w:rPr>
        <w:t>Sosial kompetanse</w:t>
      </w:r>
      <w:r w:rsidR="00356B83" w:rsidRPr="00356B83">
        <w:rPr>
          <w:sz w:val="22"/>
        </w:rPr>
        <w:t xml:space="preserve">: Empati, selvfølelse, selvhevdelse, selvkontroll, prososial atferd. </w:t>
      </w:r>
    </w:p>
    <w:p w14:paraId="0DBFF4C2" w14:textId="3F6A15F0" w:rsidR="00A64C91" w:rsidRPr="00356B83" w:rsidRDefault="00A64C91" w:rsidP="0086578E">
      <w:pPr>
        <w:pStyle w:val="Listeavsnitt"/>
        <w:numPr>
          <w:ilvl w:val="0"/>
          <w:numId w:val="44"/>
        </w:numPr>
        <w:rPr>
          <w:sz w:val="22"/>
        </w:rPr>
      </w:pPr>
      <w:r w:rsidRPr="00356B83">
        <w:rPr>
          <w:sz w:val="22"/>
        </w:rPr>
        <w:t>Språk</w:t>
      </w:r>
    </w:p>
    <w:p w14:paraId="56FFDA29" w14:textId="6FA2E274" w:rsidR="00A64C91" w:rsidRPr="00356B83" w:rsidRDefault="00356B83" w:rsidP="0086578E">
      <w:pPr>
        <w:pStyle w:val="Listeavsnitt"/>
        <w:numPr>
          <w:ilvl w:val="0"/>
          <w:numId w:val="44"/>
        </w:numPr>
        <w:rPr>
          <w:sz w:val="22"/>
        </w:rPr>
      </w:pPr>
      <w:r>
        <w:rPr>
          <w:sz w:val="22"/>
        </w:rPr>
        <w:t>Relasjoner, s</w:t>
      </w:r>
      <w:r w:rsidR="00A64C91" w:rsidRPr="00356B83">
        <w:rPr>
          <w:sz w:val="22"/>
        </w:rPr>
        <w:t>amspill og kommunikasjon</w:t>
      </w:r>
    </w:p>
    <w:p w14:paraId="22AE8A46" w14:textId="77777777" w:rsidR="00A64C91" w:rsidRDefault="00A64C91" w:rsidP="00BA6971">
      <w:pPr>
        <w:rPr>
          <w:sz w:val="22"/>
        </w:rPr>
      </w:pPr>
    </w:p>
    <w:p w14:paraId="59AF432B" w14:textId="77777777" w:rsidR="00BA6971" w:rsidRPr="00BA6971" w:rsidRDefault="00BA6971" w:rsidP="00BA6971">
      <w:pPr>
        <w:rPr>
          <w:rFonts w:cstheme="minorHAnsi"/>
          <w:b/>
          <w:bCs/>
          <w:sz w:val="22"/>
          <w:u w:val="single"/>
        </w:rPr>
      </w:pPr>
    </w:p>
    <w:p w14:paraId="0CB90164" w14:textId="77777777" w:rsidR="00BA6971" w:rsidRPr="00015FD0" w:rsidRDefault="00356B83" w:rsidP="00BA6971">
      <w:pPr>
        <w:rPr>
          <w:rFonts w:cstheme="minorHAnsi"/>
          <w:sz w:val="22"/>
          <w:u w:val="single"/>
        </w:rPr>
      </w:pPr>
      <w:r w:rsidRPr="00015FD0">
        <w:rPr>
          <w:rFonts w:cstheme="minorHAnsi"/>
          <w:sz w:val="22"/>
          <w:u w:val="single"/>
        </w:rPr>
        <w:t>Analyse og tiltak:</w:t>
      </w:r>
    </w:p>
    <w:p w14:paraId="4B804C21" w14:textId="52C0002A" w:rsidR="00356B83" w:rsidRDefault="00356B83" w:rsidP="0086578E">
      <w:pPr>
        <w:pStyle w:val="Listeavsnitt"/>
        <w:numPr>
          <w:ilvl w:val="0"/>
          <w:numId w:val="45"/>
        </w:numPr>
        <w:rPr>
          <w:rFonts w:cstheme="minorHAnsi"/>
          <w:sz w:val="22"/>
        </w:rPr>
      </w:pPr>
      <w:r w:rsidRPr="00015FD0">
        <w:rPr>
          <w:rFonts w:cstheme="minorHAnsi"/>
          <w:sz w:val="22"/>
        </w:rPr>
        <w:t>Gjennomgang av observasjon</w:t>
      </w:r>
    </w:p>
    <w:p w14:paraId="7BDDA982" w14:textId="48F79018" w:rsidR="00015FD0" w:rsidRDefault="00015FD0" w:rsidP="0086578E">
      <w:pPr>
        <w:pStyle w:val="Listeavsnitt"/>
        <w:numPr>
          <w:ilvl w:val="0"/>
          <w:numId w:val="45"/>
        </w:numPr>
        <w:rPr>
          <w:rFonts w:cstheme="minorHAnsi"/>
          <w:sz w:val="22"/>
        </w:rPr>
      </w:pPr>
      <w:r w:rsidRPr="00015FD0">
        <w:rPr>
          <w:rFonts w:cstheme="minorHAnsi"/>
          <w:sz w:val="22"/>
        </w:rPr>
        <w:t xml:space="preserve">Drøfte funn og </w:t>
      </w:r>
      <w:r>
        <w:rPr>
          <w:rFonts w:cstheme="minorHAnsi"/>
          <w:sz w:val="22"/>
        </w:rPr>
        <w:t>se</w:t>
      </w:r>
      <w:r w:rsidR="00356B83" w:rsidRPr="00015FD0">
        <w:rPr>
          <w:rFonts w:cstheme="minorHAnsi"/>
          <w:sz w:val="22"/>
        </w:rPr>
        <w:t>tte inn mål og tiltak ved behov</w:t>
      </w:r>
    </w:p>
    <w:p w14:paraId="48952653" w14:textId="38D19132" w:rsidR="00015FD0" w:rsidRDefault="00015FD0" w:rsidP="0086578E">
      <w:pPr>
        <w:pStyle w:val="Listeavsnitt"/>
        <w:numPr>
          <w:ilvl w:val="0"/>
          <w:numId w:val="45"/>
        </w:numPr>
        <w:rPr>
          <w:rFonts w:cstheme="minorHAnsi"/>
          <w:sz w:val="22"/>
        </w:rPr>
      </w:pPr>
      <w:r>
        <w:rPr>
          <w:rFonts w:cstheme="minorHAnsi"/>
          <w:sz w:val="22"/>
        </w:rPr>
        <w:t>Avklare tidsrom for tiltak og avklare hvem som gjennomfører de.</w:t>
      </w:r>
    </w:p>
    <w:p w14:paraId="7C465220" w14:textId="550D2A46" w:rsidR="00356B83" w:rsidRPr="00015FD0" w:rsidRDefault="00356B83" w:rsidP="0086578E">
      <w:pPr>
        <w:pStyle w:val="Listeavsnitt"/>
        <w:numPr>
          <w:ilvl w:val="0"/>
          <w:numId w:val="45"/>
        </w:numPr>
        <w:rPr>
          <w:rFonts w:cstheme="minorHAnsi"/>
          <w:sz w:val="22"/>
        </w:rPr>
        <w:sectPr w:rsidR="00356B83" w:rsidRPr="00015FD0">
          <w:headerReference w:type="default" r:id="rId47"/>
          <w:footerReference w:type="default" r:id="rId48"/>
          <w:pgSz w:w="11906" w:h="16838"/>
          <w:pgMar w:top="1417" w:right="1417" w:bottom="1417" w:left="1417" w:header="708" w:footer="708" w:gutter="0"/>
          <w:cols w:space="708"/>
          <w:docGrid w:linePitch="360"/>
        </w:sectPr>
      </w:pPr>
    </w:p>
    <w:p w14:paraId="30C98FFC" w14:textId="77777777" w:rsidR="003837FC" w:rsidRPr="00D97567" w:rsidRDefault="00D97567" w:rsidP="00D97567">
      <w:pPr>
        <w:spacing w:line="14" w:lineRule="exact"/>
        <w:rPr>
          <w:color w:val="FFFFFF" w:themeColor="background1"/>
          <w:sz w:val="2"/>
          <w:szCs w:val="2"/>
          <w:lang w:val="en-US"/>
        </w:rPr>
      </w:pPr>
      <w:r w:rsidRPr="00D97567">
        <w:rPr>
          <w:color w:val="FFFFFF" w:themeColor="background1"/>
          <w:sz w:val="2"/>
          <w:szCs w:val="2"/>
          <w:lang w:val="en-US"/>
        </w:rPr>
        <w:lastRenderedPageBreak/>
        <w:t xml:space="preserve"> </w:t>
      </w:r>
    </w:p>
    <w:sectPr w:rsidR="003837FC" w:rsidRPr="00D97567">
      <w:headerReference w:type="default" r:id="rId49"/>
      <w:footerReference w:type="default" r:id="rId5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D480CD" w14:textId="77777777" w:rsidR="009206F3" w:rsidRDefault="009206F3" w:rsidP="00384483">
      <w:r>
        <w:separator/>
      </w:r>
    </w:p>
  </w:endnote>
  <w:endnote w:type="continuationSeparator" w:id="0">
    <w:p w14:paraId="6128A451" w14:textId="77777777" w:rsidR="009206F3" w:rsidRDefault="009206F3" w:rsidP="003844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Roboto">
    <w:panose1 w:val="00000000000000000000"/>
    <w:charset w:val="00"/>
    <w:family w:val="auto"/>
    <w:pitch w:val="variable"/>
    <w:sig w:usb0="E00002FF" w:usb1="5000205B" w:usb2="0000002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C6D91" w14:textId="77777777" w:rsidR="00900DB9" w:rsidRDefault="00900DB9">
    <w:pPr>
      <w:pStyle w:val="Bunntekst"/>
    </w:pPr>
    <w:r>
      <w:rPr>
        <w:noProof/>
        <w:lang w:eastAsia="nb-NO"/>
      </w:rPr>
      <w:drawing>
        <wp:anchor distT="0" distB="0" distL="114300" distR="114300" simplePos="0" relativeHeight="251669504" behindDoc="1" locked="0" layoutInCell="1" allowOverlap="1" wp14:anchorId="2C4F3985" wp14:editId="765E6879">
          <wp:simplePos x="895350" y="7153275"/>
          <wp:positionH relativeFrom="page">
            <wp:align>left</wp:align>
          </wp:positionH>
          <wp:positionV relativeFrom="page">
            <wp:align>bottom</wp:align>
          </wp:positionV>
          <wp:extent cx="7560000" cy="3085200"/>
          <wp:effectExtent l="0" t="0" r="3175" b="0"/>
          <wp:wrapNone/>
          <wp:docPr id="10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side_bunn.png"/>
                  <pic:cNvPicPr/>
                </pic:nvPicPr>
                <pic:blipFill>
                  <a:blip r:embed="rId1">
                    <a:extLst>
                      <a:ext uri="{28A0092B-C50C-407E-A947-70E740481C1C}">
                        <a14:useLocalDpi xmlns:a14="http://schemas.microsoft.com/office/drawing/2010/main" val="0"/>
                      </a:ext>
                    </a:extLst>
                  </a:blip>
                  <a:stretch>
                    <a:fillRect/>
                  </a:stretch>
                </pic:blipFill>
                <pic:spPr>
                  <a:xfrm>
                    <a:off x="0" y="0"/>
                    <a:ext cx="7560000" cy="30852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719074"/>
      <w:docPartObj>
        <w:docPartGallery w:val="Page Numbers (Bottom of Page)"/>
        <w:docPartUnique/>
      </w:docPartObj>
    </w:sdtPr>
    <w:sdtEndPr/>
    <w:sdtContent>
      <w:p w14:paraId="3991BE8F" w14:textId="192E0EF7" w:rsidR="004C0938" w:rsidRDefault="004C0938">
        <w:pPr>
          <w:pStyle w:val="Bunntekst"/>
          <w:jc w:val="right"/>
        </w:pPr>
        <w:r>
          <w:fldChar w:fldCharType="begin"/>
        </w:r>
        <w:r>
          <w:instrText>PAGE   \* MERGEFORMAT</w:instrText>
        </w:r>
        <w:r>
          <w:fldChar w:fldCharType="separate"/>
        </w:r>
        <w:r>
          <w:t>2</w:t>
        </w:r>
        <w:r>
          <w:fldChar w:fldCharType="end"/>
        </w:r>
      </w:p>
    </w:sdtContent>
  </w:sdt>
  <w:p w14:paraId="5E369B03" w14:textId="77777777" w:rsidR="00900DB9" w:rsidRDefault="00900DB9">
    <w:pPr>
      <w:pStyle w:val="Bunn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5C8258" w14:textId="77777777" w:rsidR="00900DB9" w:rsidRDefault="00900DB9">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64D4DF" w14:textId="77777777" w:rsidR="009206F3" w:rsidRDefault="009206F3" w:rsidP="00384483">
      <w:r>
        <w:separator/>
      </w:r>
    </w:p>
  </w:footnote>
  <w:footnote w:type="continuationSeparator" w:id="0">
    <w:p w14:paraId="3C2434F6" w14:textId="77777777" w:rsidR="009206F3" w:rsidRDefault="009206F3" w:rsidP="003844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EA080" w14:textId="77777777" w:rsidR="00900DB9" w:rsidRDefault="00900DB9">
    <w:pPr>
      <w:pStyle w:val="Topptekst"/>
    </w:pPr>
    <w:r>
      <w:rPr>
        <w:noProof/>
        <w:lang w:eastAsia="nb-NO"/>
      </w:rPr>
      <w:drawing>
        <wp:anchor distT="0" distB="0" distL="114300" distR="114300" simplePos="0" relativeHeight="251668480" behindDoc="1" locked="0" layoutInCell="1" allowOverlap="1" wp14:anchorId="4C6259E0" wp14:editId="741EC36F">
          <wp:simplePos x="895350" y="447675"/>
          <wp:positionH relativeFrom="page">
            <wp:align>right</wp:align>
          </wp:positionH>
          <wp:positionV relativeFrom="page">
            <wp:align>top</wp:align>
          </wp:positionV>
          <wp:extent cx="3384550" cy="1714500"/>
          <wp:effectExtent l="0" t="0" r="0" b="0"/>
          <wp:wrapNone/>
          <wp:docPr id="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k_forside.png"/>
                  <pic:cNvPicPr/>
                </pic:nvPicPr>
                <pic:blipFill rotWithShape="1">
                  <a:blip r:embed="rId1">
                    <a:extLst>
                      <a:ext uri="{28A0092B-C50C-407E-A947-70E740481C1C}">
                        <a14:useLocalDpi xmlns:a14="http://schemas.microsoft.com/office/drawing/2010/main" val="0"/>
                      </a:ext>
                    </a:extLst>
                  </a:blip>
                  <a:srcRect b="24695"/>
                  <a:stretch/>
                </pic:blipFill>
                <pic:spPr bwMode="auto">
                  <a:xfrm>
                    <a:off x="0" y="0"/>
                    <a:ext cx="3387600" cy="17160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1" w:name="bakgrunnsgrafikk"/>
    <w:r>
      <w:rPr>
        <w:noProof/>
        <w:lang w:eastAsia="nb-NO"/>
      </w:rPr>
      <mc:AlternateContent>
        <mc:Choice Requires="wps">
          <w:drawing>
            <wp:anchor distT="0" distB="0" distL="114300" distR="114300" simplePos="0" relativeHeight="251666432" behindDoc="1" locked="0" layoutInCell="1" allowOverlap="1" wp14:anchorId="5B3C6A17" wp14:editId="37BEDC6F">
              <wp:simplePos x="0" y="0"/>
              <wp:positionH relativeFrom="page">
                <wp:posOffset>177800</wp:posOffset>
              </wp:positionH>
              <wp:positionV relativeFrom="page">
                <wp:posOffset>1543050</wp:posOffset>
              </wp:positionV>
              <wp:extent cx="7200000" cy="8445600"/>
              <wp:effectExtent l="0" t="0" r="1270" b="0"/>
              <wp:wrapNone/>
              <wp:docPr id="48" name="Rectangle 4"/>
              <wp:cNvGraphicFramePr/>
              <a:graphic xmlns:a="http://schemas.openxmlformats.org/drawingml/2006/main">
                <a:graphicData uri="http://schemas.microsoft.com/office/word/2010/wordprocessingShape">
                  <wps:wsp>
                    <wps:cNvSpPr/>
                    <wps:spPr>
                      <a:xfrm>
                        <a:off x="0" y="0"/>
                        <a:ext cx="7200000" cy="8445600"/>
                      </a:xfrm>
                      <a:custGeom>
                        <a:avLst/>
                        <a:gdLst>
                          <a:gd name="connsiteX0" fmla="*/ 0 w 7199630"/>
                          <a:gd name="connsiteY0" fmla="*/ 0 h 8456295"/>
                          <a:gd name="connsiteX1" fmla="*/ 7199630 w 7199630"/>
                          <a:gd name="connsiteY1" fmla="*/ 0 h 8456295"/>
                          <a:gd name="connsiteX2" fmla="*/ 7199630 w 7199630"/>
                          <a:gd name="connsiteY2" fmla="*/ 8456295 h 8456295"/>
                          <a:gd name="connsiteX3" fmla="*/ 0 w 7199630"/>
                          <a:gd name="connsiteY3" fmla="*/ 8456295 h 8456295"/>
                          <a:gd name="connsiteX4" fmla="*/ 0 w 7199630"/>
                          <a:gd name="connsiteY4" fmla="*/ 0 h 8456295"/>
                          <a:gd name="connsiteX0" fmla="*/ 0 w 7199630"/>
                          <a:gd name="connsiteY0" fmla="*/ 0 h 8456295"/>
                          <a:gd name="connsiteX1" fmla="*/ 4216400 w 7199630"/>
                          <a:gd name="connsiteY1" fmla="*/ 139700 h 8456295"/>
                          <a:gd name="connsiteX2" fmla="*/ 7199630 w 7199630"/>
                          <a:gd name="connsiteY2" fmla="*/ 0 h 8456295"/>
                          <a:gd name="connsiteX3" fmla="*/ 7199630 w 7199630"/>
                          <a:gd name="connsiteY3" fmla="*/ 8456295 h 8456295"/>
                          <a:gd name="connsiteX4" fmla="*/ 0 w 7199630"/>
                          <a:gd name="connsiteY4" fmla="*/ 8456295 h 8456295"/>
                          <a:gd name="connsiteX5" fmla="*/ 0 w 7199630"/>
                          <a:gd name="connsiteY5" fmla="*/ 0 h 8456295"/>
                          <a:gd name="connsiteX0" fmla="*/ 0 w 7199630"/>
                          <a:gd name="connsiteY0" fmla="*/ 0 h 8456295"/>
                          <a:gd name="connsiteX1" fmla="*/ 6045200 w 7199630"/>
                          <a:gd name="connsiteY1" fmla="*/ 349250 h 8456295"/>
                          <a:gd name="connsiteX2" fmla="*/ 7199630 w 7199630"/>
                          <a:gd name="connsiteY2" fmla="*/ 0 h 8456295"/>
                          <a:gd name="connsiteX3" fmla="*/ 7199630 w 7199630"/>
                          <a:gd name="connsiteY3" fmla="*/ 8456295 h 8456295"/>
                          <a:gd name="connsiteX4" fmla="*/ 0 w 7199630"/>
                          <a:gd name="connsiteY4" fmla="*/ 8456295 h 8456295"/>
                          <a:gd name="connsiteX5" fmla="*/ 0 w 7199630"/>
                          <a:gd name="connsiteY5" fmla="*/ 0 h 84562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199630" h="8456295">
                            <a:moveTo>
                              <a:pt x="0" y="0"/>
                            </a:moveTo>
                            <a:cubicBezTo>
                              <a:pt x="1397000" y="0"/>
                              <a:pt x="4648200" y="349250"/>
                              <a:pt x="6045200" y="349250"/>
                            </a:cubicBezTo>
                            <a:lnTo>
                              <a:pt x="7199630" y="0"/>
                            </a:lnTo>
                            <a:lnTo>
                              <a:pt x="7199630" y="8456295"/>
                            </a:lnTo>
                            <a:lnTo>
                              <a:pt x="0" y="8456295"/>
                            </a:lnTo>
                            <a:lnTo>
                              <a:pt x="0" y="0"/>
                            </a:lnTo>
                            <a:close/>
                          </a:path>
                        </a:pathLst>
                      </a:custGeom>
                      <a:solidFill>
                        <a:srgbClr val="2D92C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8102EC" id="Rectangle 4" o:spid="_x0000_s1026" style="position:absolute;margin-left:14pt;margin-top:121.5pt;width:566.95pt;height:66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7199630,8456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" path="m,c1397000,,4648200,349250,6045200,349250l7199630,r,8456295l,8456295,,xe" fillcolor="#2d92ca" stroked="f" strokeweight="2pt">
              <v:path arrowok="t" o:connecttype="custom" o:connectlocs="0,0;6045511,348808;7200000,0;7200000,8445600;0,8445600;0,0" o:connectangles="0,0,0,0,0,0"/>
              <w10:wrap anchorx="page" anchory="page"/>
            </v:shape>
          </w:pict>
        </mc:Fallback>
      </mc:AlternateContent>
    </w:r>
    <w:bookmarkEnd w:id="1"/>
    <w:r>
      <w:rPr>
        <w:noProof/>
        <w:lang w:eastAsia="nb-NO"/>
      </w:rPr>
      <w:drawing>
        <wp:anchor distT="0" distB="0" distL="114300" distR="114300" simplePos="0" relativeHeight="251670528" behindDoc="1" locked="0" layoutInCell="1" allowOverlap="1" wp14:anchorId="301B4D44" wp14:editId="226FF35C">
          <wp:simplePos x="902525" y="451262"/>
          <wp:positionH relativeFrom="page">
            <wp:align>left</wp:align>
          </wp:positionH>
          <wp:positionV relativeFrom="page">
            <wp:align>top</wp:align>
          </wp:positionV>
          <wp:extent cx="7560000" cy="2016000"/>
          <wp:effectExtent l="0" t="0" r="0" b="0"/>
          <wp:wrapNone/>
          <wp:docPr id="9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raa.png"/>
                  <pic:cNvPicPr/>
                </pic:nvPicPr>
                <pic:blipFill>
                  <a:blip r:embed="rId2">
                    <a:extLst>
                      <a:ext uri="{28A0092B-C50C-407E-A947-70E740481C1C}">
                        <a14:useLocalDpi xmlns:a14="http://schemas.microsoft.com/office/drawing/2010/main" val="0"/>
                      </a:ext>
                    </a:extLst>
                  </a:blip>
                  <a:stretch>
                    <a:fillRect/>
                  </a:stretch>
                </pic:blipFill>
                <pic:spPr>
                  <a:xfrm>
                    <a:off x="0" y="0"/>
                    <a:ext cx="7560000" cy="2016000"/>
                  </a:xfrm>
                  <a:prstGeom prst="rect">
                    <a:avLst/>
                  </a:prstGeom>
                </pic:spPr>
              </pic:pic>
            </a:graphicData>
          </a:graphic>
          <wp14:sizeRelH relativeFrom="margin">
            <wp14:pctWidth>0</wp14:pctWidth>
          </wp14:sizeRelH>
          <wp14:sizeRelV relativeFrom="margin">
            <wp14:pctHeight>0</wp14:pctHeight>
          </wp14:sizeRelV>
        </wp:anchor>
      </w:drawing>
    </w:r>
    <w:r>
      <w:rPr>
        <w:noProof/>
        <w:lang w:eastAsia="nb-NO"/>
      </w:rPr>
      <w:drawing>
        <wp:anchor distT="0" distB="0" distL="114300" distR="114300" simplePos="0" relativeHeight="251667456" behindDoc="1" locked="0" layoutInCell="1" allowOverlap="1" wp14:anchorId="3BD7D91A" wp14:editId="62B09BA0">
          <wp:simplePos x="0" y="0"/>
          <wp:positionH relativeFrom="page">
            <wp:align>left</wp:align>
          </wp:positionH>
          <wp:positionV relativeFrom="page">
            <wp:align>top</wp:align>
          </wp:positionV>
          <wp:extent cx="2278800" cy="1378800"/>
          <wp:effectExtent l="0" t="0" r="0" b="0"/>
          <wp:wrapNone/>
          <wp:docPr id="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3">
                    <a:extLst>
                      <a:ext uri="{28A0092B-C50C-407E-A947-70E740481C1C}">
                        <a14:useLocalDpi xmlns:a14="http://schemas.microsoft.com/office/drawing/2010/main" val="0"/>
                      </a:ext>
                    </a:extLst>
                  </a:blip>
                  <a:stretch>
                    <a:fillRect/>
                  </a:stretch>
                </pic:blipFill>
                <pic:spPr>
                  <a:xfrm>
                    <a:off x="0" y="0"/>
                    <a:ext cx="2278800" cy="13788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C8AFF" w14:textId="77777777" w:rsidR="00900DB9" w:rsidRDefault="00900DB9">
    <w:pPr>
      <w:pStyle w:val="Top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3CC3E4" w14:textId="77777777" w:rsidR="00900DB9" w:rsidRDefault="00900DB9">
    <w:pPr>
      <w:pStyle w:val="Topptekst"/>
    </w:pPr>
    <w:r>
      <w:rPr>
        <w:noProof/>
        <w:lang w:eastAsia="nb-NO"/>
      </w:rPr>
      <w:drawing>
        <wp:anchor distT="0" distB="0" distL="114300" distR="114300" simplePos="0" relativeHeight="251664384" behindDoc="1" locked="0" layoutInCell="1" allowOverlap="1" wp14:anchorId="1EDADCE6" wp14:editId="4D592F9B">
          <wp:simplePos x="895350" y="447675"/>
          <wp:positionH relativeFrom="page">
            <wp:align>left</wp:align>
          </wp:positionH>
          <wp:positionV relativeFrom="page">
            <wp:align>top</wp:align>
          </wp:positionV>
          <wp:extent cx="7560000" cy="10692000"/>
          <wp:effectExtent l="0" t="0" r="317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kside.pn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BF62A8A4"/>
    <w:lvl w:ilvl="0">
      <w:start w:val="1"/>
      <w:numFmt w:val="bullet"/>
      <w:pStyle w:val="Punktliste"/>
      <w:lvlText w:val=""/>
      <w:lvlJc w:val="left"/>
      <w:pPr>
        <w:tabs>
          <w:tab w:val="num" w:pos="360"/>
        </w:tabs>
        <w:ind w:left="360" w:hanging="360"/>
      </w:pPr>
      <w:rPr>
        <w:rFonts w:ascii="Symbol" w:hAnsi="Symbol" w:hint="default"/>
      </w:rPr>
    </w:lvl>
  </w:abstractNum>
  <w:abstractNum w:abstractNumId="1" w15:restartNumberingAfterBreak="0">
    <w:nsid w:val="027158F7"/>
    <w:multiLevelType w:val="hybridMultilevel"/>
    <w:tmpl w:val="8758AE9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04C8208C"/>
    <w:multiLevelType w:val="hybridMultilevel"/>
    <w:tmpl w:val="4352F2E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04DC2326"/>
    <w:multiLevelType w:val="hybridMultilevel"/>
    <w:tmpl w:val="2BF00F2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068D02D5"/>
    <w:multiLevelType w:val="hybridMultilevel"/>
    <w:tmpl w:val="B08C97E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0BCE00B8"/>
    <w:multiLevelType w:val="multilevel"/>
    <w:tmpl w:val="627E1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C007BDD"/>
    <w:multiLevelType w:val="hybridMultilevel"/>
    <w:tmpl w:val="27BCB212"/>
    <w:lvl w:ilvl="0" w:tplc="FFFFFFFF">
      <w:start w:val="1"/>
      <w:numFmt w:val="decimal"/>
      <w:lvlText w:val="%1."/>
      <w:lvlJc w:val="left"/>
      <w:pPr>
        <w:ind w:left="720" w:hanging="360"/>
      </w:pPr>
      <w:rPr>
        <w:rFonts w:hint="default"/>
      </w:rPr>
    </w:lvl>
    <w:lvl w:ilvl="1" w:tplc="04140001">
      <w:start w:val="1"/>
      <w:numFmt w:val="bullet"/>
      <w:lvlText w:val=""/>
      <w:lvlJc w:val="left"/>
      <w:pPr>
        <w:ind w:left="72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D99602C"/>
    <w:multiLevelType w:val="hybridMultilevel"/>
    <w:tmpl w:val="61BCE77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14C207A7"/>
    <w:multiLevelType w:val="hybridMultilevel"/>
    <w:tmpl w:val="5EEAC95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189E1180"/>
    <w:multiLevelType w:val="hybridMultilevel"/>
    <w:tmpl w:val="427620C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1ED17618"/>
    <w:multiLevelType w:val="hybridMultilevel"/>
    <w:tmpl w:val="A6A0C85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1F9A0F77"/>
    <w:multiLevelType w:val="hybridMultilevel"/>
    <w:tmpl w:val="EB6A0776"/>
    <w:lvl w:ilvl="0" w:tplc="0328625E">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272B66AA"/>
    <w:multiLevelType w:val="multilevel"/>
    <w:tmpl w:val="AA1EB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CC524B"/>
    <w:multiLevelType w:val="hybridMultilevel"/>
    <w:tmpl w:val="B31A7B1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2B355640"/>
    <w:multiLevelType w:val="hybridMultilevel"/>
    <w:tmpl w:val="2946EFA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2D850F78"/>
    <w:multiLevelType w:val="hybridMultilevel"/>
    <w:tmpl w:val="25687F1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2FF45FAF"/>
    <w:multiLevelType w:val="hybridMultilevel"/>
    <w:tmpl w:val="1CA8D3C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314E49A9"/>
    <w:multiLevelType w:val="hybridMultilevel"/>
    <w:tmpl w:val="EA36D234"/>
    <w:lvl w:ilvl="0" w:tplc="04140001">
      <w:start w:val="1"/>
      <w:numFmt w:val="bullet"/>
      <w:lvlText w:val=""/>
      <w:lvlJc w:val="left"/>
      <w:pPr>
        <w:ind w:left="720" w:hanging="360"/>
      </w:pPr>
      <w:rPr>
        <w:rFonts w:ascii="Symbol" w:hAnsi="Symbol" w:hint="default"/>
      </w:rPr>
    </w:lvl>
    <w:lvl w:ilvl="1" w:tplc="A2D426B2">
      <w:numFmt w:val="bullet"/>
      <w:lvlText w:val="•"/>
      <w:lvlJc w:val="left"/>
      <w:pPr>
        <w:ind w:left="1440" w:hanging="360"/>
      </w:pPr>
      <w:rPr>
        <w:rFonts w:ascii="Calibri" w:eastAsiaTheme="minorHAnsi" w:hAnsi="Calibri" w:cs="Calibri"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38B23443"/>
    <w:multiLevelType w:val="hybridMultilevel"/>
    <w:tmpl w:val="37AC0E6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39FA7818"/>
    <w:multiLevelType w:val="hybridMultilevel"/>
    <w:tmpl w:val="2A1AA46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15:restartNumberingAfterBreak="0">
    <w:nsid w:val="3BFC740B"/>
    <w:multiLevelType w:val="hybridMultilevel"/>
    <w:tmpl w:val="36CEDCD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3E046066"/>
    <w:multiLevelType w:val="hybridMultilevel"/>
    <w:tmpl w:val="E7FEB3F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15:restartNumberingAfterBreak="0">
    <w:nsid w:val="3E7258C2"/>
    <w:multiLevelType w:val="hybridMultilevel"/>
    <w:tmpl w:val="97AC412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15:restartNumberingAfterBreak="0">
    <w:nsid w:val="4379411C"/>
    <w:multiLevelType w:val="hybridMultilevel"/>
    <w:tmpl w:val="2F761C4A"/>
    <w:lvl w:ilvl="0" w:tplc="0328625E">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15:restartNumberingAfterBreak="0">
    <w:nsid w:val="47F37E3B"/>
    <w:multiLevelType w:val="hybridMultilevel"/>
    <w:tmpl w:val="F604931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5" w15:restartNumberingAfterBreak="0">
    <w:nsid w:val="48714F0D"/>
    <w:multiLevelType w:val="hybridMultilevel"/>
    <w:tmpl w:val="B9269A6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6" w15:restartNumberingAfterBreak="0">
    <w:nsid w:val="494D4E35"/>
    <w:multiLevelType w:val="hybridMultilevel"/>
    <w:tmpl w:val="F83243C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497A22C5"/>
    <w:multiLevelType w:val="hybridMultilevel"/>
    <w:tmpl w:val="20E66A7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8" w15:restartNumberingAfterBreak="0">
    <w:nsid w:val="4A8B02D2"/>
    <w:multiLevelType w:val="hybridMultilevel"/>
    <w:tmpl w:val="B21C8F60"/>
    <w:lvl w:ilvl="0" w:tplc="0328625E">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9" w15:restartNumberingAfterBreak="0">
    <w:nsid w:val="4CAE75A2"/>
    <w:multiLevelType w:val="hybridMultilevel"/>
    <w:tmpl w:val="0C68486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0" w15:restartNumberingAfterBreak="0">
    <w:nsid w:val="4D8C3A14"/>
    <w:multiLevelType w:val="hybridMultilevel"/>
    <w:tmpl w:val="B7CEC94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1" w15:restartNumberingAfterBreak="0">
    <w:nsid w:val="500D5808"/>
    <w:multiLevelType w:val="multilevel"/>
    <w:tmpl w:val="CB1C988A"/>
    <w:lvl w:ilvl="0">
      <w:start w:val="1"/>
      <w:numFmt w:val="decimal"/>
      <w:pStyle w:val="Overskrift1"/>
      <w:lvlText w:val="%1.0"/>
      <w:lvlJc w:val="left"/>
      <w:pPr>
        <w:ind w:left="340" w:hanging="340"/>
      </w:pPr>
      <w:rPr>
        <w:rFonts w:hint="default"/>
      </w:rPr>
    </w:lvl>
    <w:lvl w:ilvl="1">
      <w:start w:val="1"/>
      <w:numFmt w:val="decimal"/>
      <w:pStyle w:val="Overskrift2"/>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pStyle w:val="Overskrift6"/>
      <w:lvlText w:val="%1.%2.%3.%4.%5.%6"/>
      <w:lvlJc w:val="left"/>
      <w:pPr>
        <w:ind w:left="1152" w:hanging="1152"/>
      </w:pPr>
      <w:rPr>
        <w:rFonts w:hint="default"/>
      </w:rPr>
    </w:lvl>
    <w:lvl w:ilvl="6">
      <w:start w:val="1"/>
      <w:numFmt w:val="decimal"/>
      <w:pStyle w:val="Overskrift7"/>
      <w:lvlText w:val="%1.%2.%3.%4.%5.%6.%7"/>
      <w:lvlJc w:val="left"/>
      <w:pPr>
        <w:ind w:left="1296" w:hanging="1296"/>
      </w:pPr>
      <w:rPr>
        <w:rFonts w:hint="default"/>
      </w:rPr>
    </w:lvl>
    <w:lvl w:ilvl="7">
      <w:start w:val="1"/>
      <w:numFmt w:val="decimal"/>
      <w:pStyle w:val="Overskrift8"/>
      <w:lvlText w:val="%1.%2.%3.%4.%5.%6.%7.%8"/>
      <w:lvlJc w:val="left"/>
      <w:pPr>
        <w:ind w:left="1440" w:hanging="1440"/>
      </w:pPr>
      <w:rPr>
        <w:rFonts w:hint="default"/>
      </w:rPr>
    </w:lvl>
    <w:lvl w:ilvl="8">
      <w:start w:val="1"/>
      <w:numFmt w:val="decimal"/>
      <w:pStyle w:val="Overskrift9"/>
      <w:lvlText w:val="%1.%2.%3.%4.%5.%6.%7.%8.%9"/>
      <w:lvlJc w:val="left"/>
      <w:pPr>
        <w:ind w:left="1584" w:hanging="1584"/>
      </w:pPr>
      <w:rPr>
        <w:rFonts w:hint="default"/>
      </w:rPr>
    </w:lvl>
  </w:abstractNum>
  <w:abstractNum w:abstractNumId="32" w15:restartNumberingAfterBreak="0">
    <w:nsid w:val="519E6B53"/>
    <w:multiLevelType w:val="hybridMultilevel"/>
    <w:tmpl w:val="51E2B9C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3" w15:restartNumberingAfterBreak="0">
    <w:nsid w:val="519E6FC5"/>
    <w:multiLevelType w:val="hybridMultilevel"/>
    <w:tmpl w:val="542ED00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4" w15:restartNumberingAfterBreak="0">
    <w:nsid w:val="54784F9D"/>
    <w:multiLevelType w:val="hybridMultilevel"/>
    <w:tmpl w:val="21C0232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5" w15:restartNumberingAfterBreak="0">
    <w:nsid w:val="55CB235F"/>
    <w:multiLevelType w:val="hybridMultilevel"/>
    <w:tmpl w:val="7D2EF0E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6" w15:restartNumberingAfterBreak="0">
    <w:nsid w:val="564441B7"/>
    <w:multiLevelType w:val="hybridMultilevel"/>
    <w:tmpl w:val="B94C19D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7" w15:restartNumberingAfterBreak="0">
    <w:nsid w:val="57657722"/>
    <w:multiLevelType w:val="hybridMultilevel"/>
    <w:tmpl w:val="593CAB0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8" w15:restartNumberingAfterBreak="0">
    <w:nsid w:val="5B3C4FBB"/>
    <w:multiLevelType w:val="hybridMultilevel"/>
    <w:tmpl w:val="F872D7C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9" w15:restartNumberingAfterBreak="0">
    <w:nsid w:val="5D69515A"/>
    <w:multiLevelType w:val="hybridMultilevel"/>
    <w:tmpl w:val="796EF73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0" w15:restartNumberingAfterBreak="0">
    <w:nsid w:val="62076F05"/>
    <w:multiLevelType w:val="hybridMultilevel"/>
    <w:tmpl w:val="52282BC8"/>
    <w:lvl w:ilvl="0" w:tplc="04140017">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1" w15:restartNumberingAfterBreak="0">
    <w:nsid w:val="62233074"/>
    <w:multiLevelType w:val="hybridMultilevel"/>
    <w:tmpl w:val="12B2827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2" w15:restartNumberingAfterBreak="0">
    <w:nsid w:val="6A0752FC"/>
    <w:multiLevelType w:val="hybridMultilevel"/>
    <w:tmpl w:val="C69CF55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3" w15:restartNumberingAfterBreak="0">
    <w:nsid w:val="79FF7A9C"/>
    <w:multiLevelType w:val="hybridMultilevel"/>
    <w:tmpl w:val="1CEC049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4" w15:restartNumberingAfterBreak="0">
    <w:nsid w:val="7ACB0759"/>
    <w:multiLevelType w:val="hybridMultilevel"/>
    <w:tmpl w:val="15443A7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173157041">
    <w:abstractNumId w:val="31"/>
  </w:num>
  <w:num w:numId="2" w16cid:durableId="1666279968">
    <w:abstractNumId w:val="0"/>
  </w:num>
  <w:num w:numId="3" w16cid:durableId="75174053">
    <w:abstractNumId w:val="43"/>
  </w:num>
  <w:num w:numId="4" w16cid:durableId="372116415">
    <w:abstractNumId w:val="6"/>
  </w:num>
  <w:num w:numId="5" w16cid:durableId="472334091">
    <w:abstractNumId w:val="34"/>
  </w:num>
  <w:num w:numId="6" w16cid:durableId="1486360139">
    <w:abstractNumId w:val="19"/>
  </w:num>
  <w:num w:numId="7" w16cid:durableId="190270094">
    <w:abstractNumId w:val="41"/>
  </w:num>
  <w:num w:numId="8" w16cid:durableId="768351308">
    <w:abstractNumId w:val="12"/>
  </w:num>
  <w:num w:numId="9" w16cid:durableId="1013874620">
    <w:abstractNumId w:val="5"/>
  </w:num>
  <w:num w:numId="10" w16cid:durableId="146285780">
    <w:abstractNumId w:val="22"/>
  </w:num>
  <w:num w:numId="11" w16cid:durableId="1525435533">
    <w:abstractNumId w:val="29"/>
  </w:num>
  <w:num w:numId="12" w16cid:durableId="1244294469">
    <w:abstractNumId w:val="20"/>
  </w:num>
  <w:num w:numId="13" w16cid:durableId="352849380">
    <w:abstractNumId w:val="32"/>
  </w:num>
  <w:num w:numId="14" w16cid:durableId="487943868">
    <w:abstractNumId w:val="26"/>
  </w:num>
  <w:num w:numId="15" w16cid:durableId="343747651">
    <w:abstractNumId w:val="4"/>
  </w:num>
  <w:num w:numId="16" w16cid:durableId="1489401864">
    <w:abstractNumId w:val="3"/>
  </w:num>
  <w:num w:numId="17" w16cid:durableId="72628964">
    <w:abstractNumId w:val="24"/>
  </w:num>
  <w:num w:numId="18" w16cid:durableId="1823884113">
    <w:abstractNumId w:val="42"/>
  </w:num>
  <w:num w:numId="19" w16cid:durableId="163864245">
    <w:abstractNumId w:val="7"/>
  </w:num>
  <w:num w:numId="20" w16cid:durableId="694694990">
    <w:abstractNumId w:val="33"/>
  </w:num>
  <w:num w:numId="21" w16cid:durableId="639117912">
    <w:abstractNumId w:val="8"/>
  </w:num>
  <w:num w:numId="22" w16cid:durableId="264727758">
    <w:abstractNumId w:val="40"/>
  </w:num>
  <w:num w:numId="23" w16cid:durableId="83957468">
    <w:abstractNumId w:val="30"/>
  </w:num>
  <w:num w:numId="24" w16cid:durableId="808666979">
    <w:abstractNumId w:val="2"/>
  </w:num>
  <w:num w:numId="25" w16cid:durableId="1266962347">
    <w:abstractNumId w:val="16"/>
  </w:num>
  <w:num w:numId="26" w16cid:durableId="1026060229">
    <w:abstractNumId w:val="23"/>
  </w:num>
  <w:num w:numId="27" w16cid:durableId="1101532632">
    <w:abstractNumId w:val="28"/>
  </w:num>
  <w:num w:numId="28" w16cid:durableId="1489129504">
    <w:abstractNumId w:val="11"/>
  </w:num>
  <w:num w:numId="29" w16cid:durableId="412162919">
    <w:abstractNumId w:val="10"/>
  </w:num>
  <w:num w:numId="30" w16cid:durableId="147483547">
    <w:abstractNumId w:val="18"/>
  </w:num>
  <w:num w:numId="31" w16cid:durableId="258491596">
    <w:abstractNumId w:val="17"/>
  </w:num>
  <w:num w:numId="32" w16cid:durableId="1166020009">
    <w:abstractNumId w:val="9"/>
  </w:num>
  <w:num w:numId="33" w16cid:durableId="1569614275">
    <w:abstractNumId w:val="1"/>
  </w:num>
  <w:num w:numId="34" w16cid:durableId="917448986">
    <w:abstractNumId w:val="38"/>
  </w:num>
  <w:num w:numId="35" w16cid:durableId="177307428">
    <w:abstractNumId w:val="36"/>
  </w:num>
  <w:num w:numId="36" w16cid:durableId="1811899826">
    <w:abstractNumId w:val="14"/>
  </w:num>
  <w:num w:numId="37" w16cid:durableId="1270893707">
    <w:abstractNumId w:val="27"/>
  </w:num>
  <w:num w:numId="38" w16cid:durableId="257098552">
    <w:abstractNumId w:val="21"/>
  </w:num>
  <w:num w:numId="39" w16cid:durableId="783503026">
    <w:abstractNumId w:val="13"/>
  </w:num>
  <w:num w:numId="40" w16cid:durableId="1440561765">
    <w:abstractNumId w:val="39"/>
  </w:num>
  <w:num w:numId="41" w16cid:durableId="1068842943">
    <w:abstractNumId w:val="35"/>
  </w:num>
  <w:num w:numId="42" w16cid:durableId="1762264133">
    <w:abstractNumId w:val="37"/>
  </w:num>
  <w:num w:numId="43" w16cid:durableId="572011233">
    <w:abstractNumId w:val="25"/>
  </w:num>
  <w:num w:numId="44" w16cid:durableId="1401321518">
    <w:abstractNumId w:val="44"/>
  </w:num>
  <w:num w:numId="45" w16cid:durableId="270820006">
    <w:abstractNumId w:val="15"/>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56C7"/>
    <w:rsid w:val="000108F8"/>
    <w:rsid w:val="00015FD0"/>
    <w:rsid w:val="00016F64"/>
    <w:rsid w:val="0002007D"/>
    <w:rsid w:val="000239E1"/>
    <w:rsid w:val="00033552"/>
    <w:rsid w:val="00045AB7"/>
    <w:rsid w:val="00051123"/>
    <w:rsid w:val="00062F0B"/>
    <w:rsid w:val="00064587"/>
    <w:rsid w:val="00070DCF"/>
    <w:rsid w:val="00082F23"/>
    <w:rsid w:val="00090721"/>
    <w:rsid w:val="00096DEA"/>
    <w:rsid w:val="000A7A26"/>
    <w:rsid w:val="000B0F70"/>
    <w:rsid w:val="000B15E0"/>
    <w:rsid w:val="000B527B"/>
    <w:rsid w:val="000C0883"/>
    <w:rsid w:val="000C171F"/>
    <w:rsid w:val="000C501A"/>
    <w:rsid w:val="000D1447"/>
    <w:rsid w:val="000E5454"/>
    <w:rsid w:val="000E5E79"/>
    <w:rsid w:val="0010418A"/>
    <w:rsid w:val="001058DE"/>
    <w:rsid w:val="00105C0F"/>
    <w:rsid w:val="00107541"/>
    <w:rsid w:val="00121E68"/>
    <w:rsid w:val="00127D3C"/>
    <w:rsid w:val="00160FC0"/>
    <w:rsid w:val="00167F61"/>
    <w:rsid w:val="00170EA1"/>
    <w:rsid w:val="00171FF5"/>
    <w:rsid w:val="0018235A"/>
    <w:rsid w:val="00186AAC"/>
    <w:rsid w:val="0019775C"/>
    <w:rsid w:val="00197EC3"/>
    <w:rsid w:val="001A32AE"/>
    <w:rsid w:val="001A6F40"/>
    <w:rsid w:val="001B2619"/>
    <w:rsid w:val="001B55EC"/>
    <w:rsid w:val="001C0906"/>
    <w:rsid w:val="001C2309"/>
    <w:rsid w:val="001C4109"/>
    <w:rsid w:val="001C6476"/>
    <w:rsid w:val="001D3DB0"/>
    <w:rsid w:val="00201B41"/>
    <w:rsid w:val="00202F8A"/>
    <w:rsid w:val="002040CE"/>
    <w:rsid w:val="00211D60"/>
    <w:rsid w:val="002156EB"/>
    <w:rsid w:val="00233850"/>
    <w:rsid w:val="00245111"/>
    <w:rsid w:val="00255E42"/>
    <w:rsid w:val="002616A2"/>
    <w:rsid w:val="00263051"/>
    <w:rsid w:val="002836A7"/>
    <w:rsid w:val="0029366B"/>
    <w:rsid w:val="002957D5"/>
    <w:rsid w:val="002B2E9A"/>
    <w:rsid w:val="002B65B0"/>
    <w:rsid w:val="002C076F"/>
    <w:rsid w:val="002C0868"/>
    <w:rsid w:val="002C3827"/>
    <w:rsid w:val="002D511E"/>
    <w:rsid w:val="002D70E1"/>
    <w:rsid w:val="002E49A8"/>
    <w:rsid w:val="002E783C"/>
    <w:rsid w:val="002F2AD3"/>
    <w:rsid w:val="00316CD4"/>
    <w:rsid w:val="003204EE"/>
    <w:rsid w:val="003207DC"/>
    <w:rsid w:val="00336634"/>
    <w:rsid w:val="0034075D"/>
    <w:rsid w:val="003537DF"/>
    <w:rsid w:val="00356B83"/>
    <w:rsid w:val="00360B80"/>
    <w:rsid w:val="00365B17"/>
    <w:rsid w:val="003837FC"/>
    <w:rsid w:val="00384483"/>
    <w:rsid w:val="003856C7"/>
    <w:rsid w:val="00386F6B"/>
    <w:rsid w:val="00391156"/>
    <w:rsid w:val="003A2291"/>
    <w:rsid w:val="003B1E88"/>
    <w:rsid w:val="003D7316"/>
    <w:rsid w:val="003F240E"/>
    <w:rsid w:val="00400688"/>
    <w:rsid w:val="00407F9E"/>
    <w:rsid w:val="004202C4"/>
    <w:rsid w:val="00434657"/>
    <w:rsid w:val="004354A3"/>
    <w:rsid w:val="0046196D"/>
    <w:rsid w:val="004633BA"/>
    <w:rsid w:val="00464777"/>
    <w:rsid w:val="00480914"/>
    <w:rsid w:val="00484E47"/>
    <w:rsid w:val="004A0941"/>
    <w:rsid w:val="004C0938"/>
    <w:rsid w:val="004E2B74"/>
    <w:rsid w:val="004F2A35"/>
    <w:rsid w:val="004F3368"/>
    <w:rsid w:val="004F4880"/>
    <w:rsid w:val="00506BCF"/>
    <w:rsid w:val="00507614"/>
    <w:rsid w:val="00510A1D"/>
    <w:rsid w:val="005160EC"/>
    <w:rsid w:val="005164D8"/>
    <w:rsid w:val="00522072"/>
    <w:rsid w:val="005233F5"/>
    <w:rsid w:val="00534BEF"/>
    <w:rsid w:val="00542F29"/>
    <w:rsid w:val="005475F3"/>
    <w:rsid w:val="00553D8E"/>
    <w:rsid w:val="005578A3"/>
    <w:rsid w:val="00563C02"/>
    <w:rsid w:val="00572555"/>
    <w:rsid w:val="00575EBB"/>
    <w:rsid w:val="0059621B"/>
    <w:rsid w:val="00596792"/>
    <w:rsid w:val="005B03EB"/>
    <w:rsid w:val="005D3AF2"/>
    <w:rsid w:val="005E2443"/>
    <w:rsid w:val="005F170D"/>
    <w:rsid w:val="005F7895"/>
    <w:rsid w:val="006056F9"/>
    <w:rsid w:val="0060756B"/>
    <w:rsid w:val="00610570"/>
    <w:rsid w:val="00611C12"/>
    <w:rsid w:val="00613DF5"/>
    <w:rsid w:val="006147CC"/>
    <w:rsid w:val="00617FB2"/>
    <w:rsid w:val="00622B58"/>
    <w:rsid w:val="00630B7E"/>
    <w:rsid w:val="00635B66"/>
    <w:rsid w:val="0067494E"/>
    <w:rsid w:val="0068457C"/>
    <w:rsid w:val="006A1E77"/>
    <w:rsid w:val="006C2929"/>
    <w:rsid w:val="006D623D"/>
    <w:rsid w:val="006E7298"/>
    <w:rsid w:val="006F06C1"/>
    <w:rsid w:val="006F3690"/>
    <w:rsid w:val="006F3837"/>
    <w:rsid w:val="006F6EE4"/>
    <w:rsid w:val="00700B80"/>
    <w:rsid w:val="00702BF5"/>
    <w:rsid w:val="007067E1"/>
    <w:rsid w:val="00710A8D"/>
    <w:rsid w:val="00713BB2"/>
    <w:rsid w:val="00720F07"/>
    <w:rsid w:val="0075302A"/>
    <w:rsid w:val="00760D2E"/>
    <w:rsid w:val="00761886"/>
    <w:rsid w:val="007636C6"/>
    <w:rsid w:val="00770802"/>
    <w:rsid w:val="0077374C"/>
    <w:rsid w:val="00774D11"/>
    <w:rsid w:val="0078433F"/>
    <w:rsid w:val="0078521D"/>
    <w:rsid w:val="00791748"/>
    <w:rsid w:val="00793C56"/>
    <w:rsid w:val="0079594F"/>
    <w:rsid w:val="007A3E63"/>
    <w:rsid w:val="007C5764"/>
    <w:rsid w:val="007D61AA"/>
    <w:rsid w:val="007F16B6"/>
    <w:rsid w:val="00802500"/>
    <w:rsid w:val="00803A2B"/>
    <w:rsid w:val="008117BB"/>
    <w:rsid w:val="00813A92"/>
    <w:rsid w:val="00815CFC"/>
    <w:rsid w:val="0083712E"/>
    <w:rsid w:val="00841A22"/>
    <w:rsid w:val="00842CF8"/>
    <w:rsid w:val="0084507A"/>
    <w:rsid w:val="008543C2"/>
    <w:rsid w:val="008549CB"/>
    <w:rsid w:val="00857822"/>
    <w:rsid w:val="0086578E"/>
    <w:rsid w:val="00871560"/>
    <w:rsid w:val="008776AE"/>
    <w:rsid w:val="00890105"/>
    <w:rsid w:val="00890758"/>
    <w:rsid w:val="00896F9E"/>
    <w:rsid w:val="008A7E5C"/>
    <w:rsid w:val="008B27EB"/>
    <w:rsid w:val="008B3AF3"/>
    <w:rsid w:val="008C172F"/>
    <w:rsid w:val="008C686C"/>
    <w:rsid w:val="008D3AC9"/>
    <w:rsid w:val="008D7E1B"/>
    <w:rsid w:val="008E7CCE"/>
    <w:rsid w:val="008F7746"/>
    <w:rsid w:val="00900DB9"/>
    <w:rsid w:val="00904773"/>
    <w:rsid w:val="0090682D"/>
    <w:rsid w:val="0091043A"/>
    <w:rsid w:val="00910D20"/>
    <w:rsid w:val="009163D4"/>
    <w:rsid w:val="009206F3"/>
    <w:rsid w:val="00927849"/>
    <w:rsid w:val="00930033"/>
    <w:rsid w:val="00952467"/>
    <w:rsid w:val="009549FF"/>
    <w:rsid w:val="00955395"/>
    <w:rsid w:val="0095695A"/>
    <w:rsid w:val="00967560"/>
    <w:rsid w:val="0099181F"/>
    <w:rsid w:val="009918C9"/>
    <w:rsid w:val="00991A38"/>
    <w:rsid w:val="00994323"/>
    <w:rsid w:val="00997E8D"/>
    <w:rsid w:val="009A5565"/>
    <w:rsid w:val="009A57DC"/>
    <w:rsid w:val="009A5D73"/>
    <w:rsid w:val="009B4BB1"/>
    <w:rsid w:val="009B5AB5"/>
    <w:rsid w:val="009B7DB0"/>
    <w:rsid w:val="009C3F4A"/>
    <w:rsid w:val="009D44D0"/>
    <w:rsid w:val="009E56EA"/>
    <w:rsid w:val="009E5B43"/>
    <w:rsid w:val="009F14B6"/>
    <w:rsid w:val="009F188B"/>
    <w:rsid w:val="009F75E4"/>
    <w:rsid w:val="00A12CC1"/>
    <w:rsid w:val="00A142E5"/>
    <w:rsid w:val="00A16C05"/>
    <w:rsid w:val="00A52C40"/>
    <w:rsid w:val="00A56BE8"/>
    <w:rsid w:val="00A57DC7"/>
    <w:rsid w:val="00A64C91"/>
    <w:rsid w:val="00A70464"/>
    <w:rsid w:val="00A71B52"/>
    <w:rsid w:val="00A922C5"/>
    <w:rsid w:val="00AA59D2"/>
    <w:rsid w:val="00AB0881"/>
    <w:rsid w:val="00AB6C5B"/>
    <w:rsid w:val="00AC0893"/>
    <w:rsid w:val="00AC384A"/>
    <w:rsid w:val="00AC69EA"/>
    <w:rsid w:val="00AD2699"/>
    <w:rsid w:val="00AF26AF"/>
    <w:rsid w:val="00B06E3C"/>
    <w:rsid w:val="00B11EDA"/>
    <w:rsid w:val="00B12B27"/>
    <w:rsid w:val="00B134AF"/>
    <w:rsid w:val="00B24D95"/>
    <w:rsid w:val="00B262D2"/>
    <w:rsid w:val="00B31CF8"/>
    <w:rsid w:val="00B409BA"/>
    <w:rsid w:val="00B43AF6"/>
    <w:rsid w:val="00B4432E"/>
    <w:rsid w:val="00B5315F"/>
    <w:rsid w:val="00B734D4"/>
    <w:rsid w:val="00BA21E1"/>
    <w:rsid w:val="00BA6971"/>
    <w:rsid w:val="00BB41E7"/>
    <w:rsid w:val="00BB5532"/>
    <w:rsid w:val="00BC16AF"/>
    <w:rsid w:val="00BC4D68"/>
    <w:rsid w:val="00BD1E42"/>
    <w:rsid w:val="00BD50A0"/>
    <w:rsid w:val="00BE6219"/>
    <w:rsid w:val="00BF2233"/>
    <w:rsid w:val="00C05BCB"/>
    <w:rsid w:val="00C14378"/>
    <w:rsid w:val="00C1554C"/>
    <w:rsid w:val="00C2116A"/>
    <w:rsid w:val="00C213E5"/>
    <w:rsid w:val="00C25536"/>
    <w:rsid w:val="00C30686"/>
    <w:rsid w:val="00C43712"/>
    <w:rsid w:val="00C46B85"/>
    <w:rsid w:val="00C52FDD"/>
    <w:rsid w:val="00C56C06"/>
    <w:rsid w:val="00C577CD"/>
    <w:rsid w:val="00C657C7"/>
    <w:rsid w:val="00C71374"/>
    <w:rsid w:val="00C722A4"/>
    <w:rsid w:val="00C83508"/>
    <w:rsid w:val="00C9319B"/>
    <w:rsid w:val="00CA1648"/>
    <w:rsid w:val="00CA256B"/>
    <w:rsid w:val="00CA754F"/>
    <w:rsid w:val="00CB31F1"/>
    <w:rsid w:val="00CB5435"/>
    <w:rsid w:val="00CC25C7"/>
    <w:rsid w:val="00CD35C4"/>
    <w:rsid w:val="00CD69FA"/>
    <w:rsid w:val="00CE2514"/>
    <w:rsid w:val="00CE74D5"/>
    <w:rsid w:val="00CF2B02"/>
    <w:rsid w:val="00CF35EC"/>
    <w:rsid w:val="00D00756"/>
    <w:rsid w:val="00D07C6F"/>
    <w:rsid w:val="00D10DA4"/>
    <w:rsid w:val="00D23C94"/>
    <w:rsid w:val="00D321E8"/>
    <w:rsid w:val="00D33D4C"/>
    <w:rsid w:val="00D349A4"/>
    <w:rsid w:val="00D36999"/>
    <w:rsid w:val="00D3701D"/>
    <w:rsid w:val="00D37611"/>
    <w:rsid w:val="00D50C94"/>
    <w:rsid w:val="00D51155"/>
    <w:rsid w:val="00D53E51"/>
    <w:rsid w:val="00D81216"/>
    <w:rsid w:val="00D82A3B"/>
    <w:rsid w:val="00D90840"/>
    <w:rsid w:val="00D92FFC"/>
    <w:rsid w:val="00D97567"/>
    <w:rsid w:val="00DA0A54"/>
    <w:rsid w:val="00DA4AA1"/>
    <w:rsid w:val="00DA6DFB"/>
    <w:rsid w:val="00DB4FF9"/>
    <w:rsid w:val="00DC2A84"/>
    <w:rsid w:val="00DD52BB"/>
    <w:rsid w:val="00DD72CD"/>
    <w:rsid w:val="00DE169C"/>
    <w:rsid w:val="00DE4C63"/>
    <w:rsid w:val="00DF081B"/>
    <w:rsid w:val="00DF2A6C"/>
    <w:rsid w:val="00E07FC8"/>
    <w:rsid w:val="00E245B0"/>
    <w:rsid w:val="00E24C00"/>
    <w:rsid w:val="00E370F0"/>
    <w:rsid w:val="00E4276C"/>
    <w:rsid w:val="00E465BD"/>
    <w:rsid w:val="00E54AF9"/>
    <w:rsid w:val="00E5569E"/>
    <w:rsid w:val="00E559D9"/>
    <w:rsid w:val="00E569AC"/>
    <w:rsid w:val="00E660A3"/>
    <w:rsid w:val="00E73D2C"/>
    <w:rsid w:val="00E74119"/>
    <w:rsid w:val="00E84D3A"/>
    <w:rsid w:val="00E85369"/>
    <w:rsid w:val="00E85DB1"/>
    <w:rsid w:val="00EA369D"/>
    <w:rsid w:val="00EA507E"/>
    <w:rsid w:val="00EB1E8C"/>
    <w:rsid w:val="00EB479A"/>
    <w:rsid w:val="00EB6C11"/>
    <w:rsid w:val="00EC4A7E"/>
    <w:rsid w:val="00EC761A"/>
    <w:rsid w:val="00EC7ABB"/>
    <w:rsid w:val="00EE19CA"/>
    <w:rsid w:val="00EF0B2C"/>
    <w:rsid w:val="00EF1587"/>
    <w:rsid w:val="00EF5311"/>
    <w:rsid w:val="00EF6979"/>
    <w:rsid w:val="00EF7D1C"/>
    <w:rsid w:val="00F22768"/>
    <w:rsid w:val="00F24CA9"/>
    <w:rsid w:val="00F3246F"/>
    <w:rsid w:val="00F327AB"/>
    <w:rsid w:val="00F338E2"/>
    <w:rsid w:val="00F348E2"/>
    <w:rsid w:val="00F4057C"/>
    <w:rsid w:val="00F426AC"/>
    <w:rsid w:val="00F457B3"/>
    <w:rsid w:val="00F81C7C"/>
    <w:rsid w:val="00F8510C"/>
    <w:rsid w:val="00F955E1"/>
    <w:rsid w:val="00F971BF"/>
    <w:rsid w:val="00F979C5"/>
    <w:rsid w:val="00FA5217"/>
    <w:rsid w:val="00FA631E"/>
    <w:rsid w:val="00FB1D8C"/>
    <w:rsid w:val="00FB1DE5"/>
    <w:rsid w:val="00FC5F32"/>
    <w:rsid w:val="00FC7AD6"/>
    <w:rsid w:val="00FD2307"/>
    <w:rsid w:val="00FD6078"/>
    <w:rsid w:val="00FD74A8"/>
    <w:rsid w:val="00FF6865"/>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78DB4C9"/>
  <w15:docId w15:val="{7BADFC15-4E92-497B-97CF-1F708A71D7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Signature" w:semiHidden="1"/>
    <w:lsdException w:name="Default Paragraph Fon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457C"/>
    <w:pPr>
      <w:spacing w:after="0" w:line="240" w:lineRule="auto"/>
    </w:pPr>
    <w:rPr>
      <w:sz w:val="24"/>
    </w:rPr>
  </w:style>
  <w:style w:type="paragraph" w:styleId="Overskrift1">
    <w:name w:val="heading 1"/>
    <w:basedOn w:val="Normal"/>
    <w:next w:val="Normal"/>
    <w:link w:val="Overskrift1Tegn"/>
    <w:uiPriority w:val="9"/>
    <w:qFormat/>
    <w:rsid w:val="003207DC"/>
    <w:pPr>
      <w:keepNext/>
      <w:keepLines/>
      <w:numPr>
        <w:numId w:val="1"/>
      </w:numPr>
      <w:spacing w:before="280" w:after="380"/>
      <w:ind w:left="567" w:hanging="567"/>
      <w:outlineLvl w:val="0"/>
    </w:pPr>
    <w:rPr>
      <w:rFonts w:asciiTheme="majorHAnsi" w:eastAsiaTheme="majorEastAsia" w:hAnsiTheme="majorHAnsi" w:cstheme="majorBidi"/>
      <w:b/>
      <w:bCs/>
      <w:sz w:val="28"/>
      <w:szCs w:val="28"/>
    </w:rPr>
  </w:style>
  <w:style w:type="paragraph" w:styleId="Overskrift2">
    <w:name w:val="heading 2"/>
    <w:basedOn w:val="Normal"/>
    <w:next w:val="Normal"/>
    <w:link w:val="Overskrift2Tegn"/>
    <w:uiPriority w:val="9"/>
    <w:qFormat/>
    <w:rsid w:val="003207DC"/>
    <w:pPr>
      <w:keepNext/>
      <w:keepLines/>
      <w:numPr>
        <w:ilvl w:val="1"/>
        <w:numId w:val="1"/>
      </w:numPr>
      <w:spacing w:before="120" w:after="120"/>
      <w:outlineLvl w:val="1"/>
    </w:pPr>
    <w:rPr>
      <w:rFonts w:asciiTheme="majorHAnsi" w:eastAsiaTheme="majorEastAsia" w:hAnsiTheme="majorHAnsi" w:cstheme="majorBidi"/>
      <w:b/>
      <w:bCs/>
      <w:szCs w:val="26"/>
    </w:rPr>
  </w:style>
  <w:style w:type="paragraph" w:styleId="Overskrift3">
    <w:name w:val="heading 3"/>
    <w:basedOn w:val="Normal"/>
    <w:next w:val="Normal"/>
    <w:link w:val="Overskrift3Tegn"/>
    <w:uiPriority w:val="9"/>
    <w:qFormat/>
    <w:rsid w:val="003207DC"/>
    <w:pPr>
      <w:keepNext/>
      <w:keepLines/>
      <w:outlineLvl w:val="2"/>
    </w:pPr>
    <w:rPr>
      <w:rFonts w:asciiTheme="majorHAnsi" w:eastAsiaTheme="majorEastAsia" w:hAnsiTheme="majorHAnsi" w:cstheme="majorBidi"/>
      <w:b/>
      <w:bCs/>
    </w:rPr>
  </w:style>
  <w:style w:type="paragraph" w:styleId="Overskrift4">
    <w:name w:val="heading 4"/>
    <w:basedOn w:val="Normal"/>
    <w:next w:val="Normal"/>
    <w:link w:val="Overskrift4Tegn"/>
    <w:uiPriority w:val="9"/>
    <w:semiHidden/>
    <w:qFormat/>
    <w:rsid w:val="00F22768"/>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Overskrift5">
    <w:name w:val="heading 5"/>
    <w:basedOn w:val="Normal"/>
    <w:next w:val="Normal"/>
    <w:link w:val="Overskrift5Tegn"/>
    <w:uiPriority w:val="9"/>
    <w:semiHidden/>
    <w:unhideWhenUsed/>
    <w:qFormat/>
    <w:rsid w:val="00F22768"/>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Overskrift6">
    <w:name w:val="heading 6"/>
    <w:basedOn w:val="Normal"/>
    <w:next w:val="Normal"/>
    <w:link w:val="Overskrift6Tegn"/>
    <w:uiPriority w:val="9"/>
    <w:semiHidden/>
    <w:unhideWhenUsed/>
    <w:qFormat/>
    <w:rsid w:val="00F22768"/>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Overskrift7">
    <w:name w:val="heading 7"/>
    <w:basedOn w:val="Normal"/>
    <w:next w:val="Normal"/>
    <w:link w:val="Overskrift7Tegn"/>
    <w:uiPriority w:val="9"/>
    <w:semiHidden/>
    <w:unhideWhenUsed/>
    <w:qFormat/>
    <w:rsid w:val="00F22768"/>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Overskrift8">
    <w:name w:val="heading 8"/>
    <w:basedOn w:val="Normal"/>
    <w:next w:val="Normal"/>
    <w:link w:val="Overskrift8Tegn"/>
    <w:uiPriority w:val="9"/>
    <w:semiHidden/>
    <w:unhideWhenUsed/>
    <w:qFormat/>
    <w:rsid w:val="00F22768"/>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Overskrift9">
    <w:name w:val="heading 9"/>
    <w:basedOn w:val="Normal"/>
    <w:next w:val="Normal"/>
    <w:link w:val="Overskrift9Tegn"/>
    <w:uiPriority w:val="9"/>
    <w:semiHidden/>
    <w:unhideWhenUsed/>
    <w:qFormat/>
    <w:rsid w:val="00F22768"/>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Konvoluttadresse">
    <w:name w:val="envelope address"/>
    <w:basedOn w:val="Normal"/>
    <w:uiPriority w:val="99"/>
    <w:semiHidden/>
    <w:rsid w:val="0059621B"/>
  </w:style>
  <w:style w:type="paragraph" w:styleId="Hilsen">
    <w:name w:val="Closing"/>
    <w:basedOn w:val="Konvoluttadresse"/>
    <w:link w:val="HilsenTegn"/>
    <w:uiPriority w:val="99"/>
    <w:semiHidden/>
    <w:rsid w:val="0059621B"/>
    <w:pPr>
      <w:keepNext/>
      <w:keepLines/>
    </w:pPr>
  </w:style>
  <w:style w:type="character" w:customStyle="1" w:styleId="HilsenTegn">
    <w:name w:val="Hilsen Tegn"/>
    <w:basedOn w:val="Standardskriftforavsnitt"/>
    <w:link w:val="Hilsen"/>
    <w:uiPriority w:val="99"/>
    <w:semiHidden/>
    <w:rsid w:val="00A16C05"/>
  </w:style>
  <w:style w:type="paragraph" w:styleId="Brdtekst">
    <w:name w:val="Body Text"/>
    <w:basedOn w:val="Normal"/>
    <w:link w:val="BrdtekstTegn"/>
    <w:uiPriority w:val="99"/>
    <w:semiHidden/>
    <w:rsid w:val="0059621B"/>
  </w:style>
  <w:style w:type="character" w:customStyle="1" w:styleId="BrdtekstTegn">
    <w:name w:val="Brødtekst Tegn"/>
    <w:basedOn w:val="Standardskriftforavsnitt"/>
    <w:link w:val="Brdtekst"/>
    <w:uiPriority w:val="99"/>
    <w:semiHidden/>
    <w:rsid w:val="00A16C05"/>
  </w:style>
  <w:style w:type="paragraph" w:styleId="Tittel">
    <w:name w:val="Title"/>
    <w:basedOn w:val="Normal"/>
    <w:next w:val="Normal"/>
    <w:link w:val="TittelTegn"/>
    <w:uiPriority w:val="10"/>
    <w:qFormat/>
    <w:rsid w:val="00360B80"/>
    <w:pPr>
      <w:spacing w:after="460"/>
      <w:contextualSpacing/>
    </w:pPr>
    <w:rPr>
      <w:rFonts w:asciiTheme="majorHAnsi" w:eastAsiaTheme="majorEastAsia" w:hAnsiTheme="majorHAnsi" w:cstheme="majorBidi"/>
      <w:spacing w:val="5"/>
      <w:kern w:val="28"/>
      <w:sz w:val="48"/>
      <w:szCs w:val="52"/>
    </w:rPr>
  </w:style>
  <w:style w:type="character" w:customStyle="1" w:styleId="TittelTegn">
    <w:name w:val="Tittel Tegn"/>
    <w:basedOn w:val="Standardskriftforavsnitt"/>
    <w:link w:val="Tittel"/>
    <w:uiPriority w:val="10"/>
    <w:rsid w:val="00360B80"/>
    <w:rPr>
      <w:rFonts w:asciiTheme="majorHAnsi" w:eastAsiaTheme="majorEastAsia" w:hAnsiTheme="majorHAnsi" w:cstheme="majorBidi"/>
      <w:spacing w:val="5"/>
      <w:kern w:val="28"/>
      <w:sz w:val="48"/>
      <w:szCs w:val="52"/>
    </w:rPr>
  </w:style>
  <w:style w:type="paragraph" w:styleId="Undertittel">
    <w:name w:val="Subtitle"/>
    <w:basedOn w:val="Normal"/>
    <w:next w:val="Normal"/>
    <w:link w:val="UndertittelTegn"/>
    <w:uiPriority w:val="11"/>
    <w:qFormat/>
    <w:rsid w:val="00360B80"/>
    <w:pPr>
      <w:numPr>
        <w:ilvl w:val="1"/>
      </w:numPr>
    </w:pPr>
    <w:rPr>
      <w:rFonts w:asciiTheme="majorHAnsi" w:eastAsiaTheme="majorEastAsia" w:hAnsiTheme="majorHAnsi" w:cstheme="majorBidi"/>
      <w:iCs/>
      <w:spacing w:val="15"/>
      <w:sz w:val="36"/>
      <w:szCs w:val="24"/>
    </w:rPr>
  </w:style>
  <w:style w:type="character" w:customStyle="1" w:styleId="UndertittelTegn">
    <w:name w:val="Undertittel Tegn"/>
    <w:basedOn w:val="Standardskriftforavsnitt"/>
    <w:link w:val="Undertittel"/>
    <w:uiPriority w:val="11"/>
    <w:rsid w:val="00360B80"/>
    <w:rPr>
      <w:rFonts w:asciiTheme="majorHAnsi" w:eastAsiaTheme="majorEastAsia" w:hAnsiTheme="majorHAnsi" w:cstheme="majorBidi"/>
      <w:iCs/>
      <w:spacing w:val="15"/>
      <w:sz w:val="36"/>
      <w:szCs w:val="24"/>
    </w:rPr>
  </w:style>
  <w:style w:type="character" w:customStyle="1" w:styleId="Overskrift1Tegn">
    <w:name w:val="Overskrift 1 Tegn"/>
    <w:basedOn w:val="Standardskriftforavsnitt"/>
    <w:link w:val="Overskrift1"/>
    <w:uiPriority w:val="9"/>
    <w:rsid w:val="003207DC"/>
    <w:rPr>
      <w:rFonts w:asciiTheme="majorHAnsi" w:eastAsiaTheme="majorEastAsia" w:hAnsiTheme="majorHAnsi" w:cstheme="majorBidi"/>
      <w:b/>
      <w:bCs/>
      <w:sz w:val="28"/>
      <w:szCs w:val="28"/>
    </w:rPr>
  </w:style>
  <w:style w:type="character" w:customStyle="1" w:styleId="Overskrift2Tegn">
    <w:name w:val="Overskrift 2 Tegn"/>
    <w:basedOn w:val="Standardskriftforavsnitt"/>
    <w:link w:val="Overskrift2"/>
    <w:uiPriority w:val="9"/>
    <w:rsid w:val="003207DC"/>
    <w:rPr>
      <w:rFonts w:asciiTheme="majorHAnsi" w:eastAsiaTheme="majorEastAsia" w:hAnsiTheme="majorHAnsi" w:cstheme="majorBidi"/>
      <w:b/>
      <w:bCs/>
      <w:sz w:val="24"/>
      <w:szCs w:val="26"/>
    </w:rPr>
  </w:style>
  <w:style w:type="paragraph" w:styleId="Topptekst">
    <w:name w:val="header"/>
    <w:basedOn w:val="Normal"/>
    <w:link w:val="TopptekstTegn"/>
    <w:uiPriority w:val="99"/>
    <w:unhideWhenUsed/>
    <w:rsid w:val="00384483"/>
    <w:pPr>
      <w:tabs>
        <w:tab w:val="center" w:pos="4536"/>
        <w:tab w:val="right" w:pos="9072"/>
      </w:tabs>
    </w:pPr>
  </w:style>
  <w:style w:type="character" w:customStyle="1" w:styleId="TopptekstTegn">
    <w:name w:val="Topptekst Tegn"/>
    <w:basedOn w:val="Standardskriftforavsnitt"/>
    <w:link w:val="Topptekst"/>
    <w:uiPriority w:val="99"/>
    <w:rsid w:val="00384483"/>
  </w:style>
  <w:style w:type="paragraph" w:styleId="Bunntekst">
    <w:name w:val="footer"/>
    <w:basedOn w:val="Normal"/>
    <w:link w:val="BunntekstTegn"/>
    <w:uiPriority w:val="99"/>
    <w:unhideWhenUsed/>
    <w:rsid w:val="00384483"/>
    <w:pPr>
      <w:tabs>
        <w:tab w:val="center" w:pos="4536"/>
        <w:tab w:val="right" w:pos="9072"/>
      </w:tabs>
    </w:pPr>
  </w:style>
  <w:style w:type="character" w:customStyle="1" w:styleId="BunntekstTegn">
    <w:name w:val="Bunntekst Tegn"/>
    <w:basedOn w:val="Standardskriftforavsnitt"/>
    <w:link w:val="Bunntekst"/>
    <w:uiPriority w:val="99"/>
    <w:rsid w:val="00384483"/>
  </w:style>
  <w:style w:type="paragraph" w:styleId="Bobletekst">
    <w:name w:val="Balloon Text"/>
    <w:basedOn w:val="Normal"/>
    <w:link w:val="BobletekstTegn"/>
    <w:uiPriority w:val="99"/>
    <w:semiHidden/>
    <w:unhideWhenUsed/>
    <w:rsid w:val="00384483"/>
    <w:rPr>
      <w:rFonts w:ascii="Tahoma" w:hAnsi="Tahoma" w:cs="Tahoma"/>
      <w:sz w:val="16"/>
      <w:szCs w:val="16"/>
    </w:rPr>
  </w:style>
  <w:style w:type="character" w:customStyle="1" w:styleId="BobletekstTegn">
    <w:name w:val="Bobletekst Tegn"/>
    <w:basedOn w:val="Standardskriftforavsnitt"/>
    <w:link w:val="Bobletekst"/>
    <w:uiPriority w:val="99"/>
    <w:semiHidden/>
    <w:rsid w:val="00384483"/>
    <w:rPr>
      <w:rFonts w:ascii="Tahoma" w:hAnsi="Tahoma" w:cs="Tahoma"/>
      <w:sz w:val="16"/>
      <w:szCs w:val="16"/>
    </w:rPr>
  </w:style>
  <w:style w:type="character" w:styleId="Plassholdertekst">
    <w:name w:val="Placeholder Text"/>
    <w:basedOn w:val="Standardskriftforavsnitt"/>
    <w:uiPriority w:val="99"/>
    <w:semiHidden/>
    <w:rsid w:val="003837FC"/>
    <w:rPr>
      <w:color w:val="808080"/>
    </w:rPr>
  </w:style>
  <w:style w:type="paragraph" w:customStyle="1" w:styleId="Forsidedato">
    <w:name w:val="Forsidedato"/>
    <w:basedOn w:val="Normal"/>
    <w:qFormat/>
    <w:rsid w:val="003837FC"/>
    <w:rPr>
      <w:caps/>
      <w:color w:val="00ADEE"/>
    </w:rPr>
  </w:style>
  <w:style w:type="character" w:customStyle="1" w:styleId="Overskrift3Tegn">
    <w:name w:val="Overskrift 3 Tegn"/>
    <w:basedOn w:val="Standardskriftforavsnitt"/>
    <w:link w:val="Overskrift3"/>
    <w:uiPriority w:val="9"/>
    <w:rsid w:val="003207DC"/>
    <w:rPr>
      <w:rFonts w:asciiTheme="majorHAnsi" w:eastAsiaTheme="majorEastAsia" w:hAnsiTheme="majorHAnsi" w:cstheme="majorBidi"/>
      <w:b/>
      <w:bCs/>
      <w:sz w:val="24"/>
    </w:rPr>
  </w:style>
  <w:style w:type="character" w:customStyle="1" w:styleId="Overskrift4Tegn">
    <w:name w:val="Overskrift 4 Tegn"/>
    <w:basedOn w:val="Standardskriftforavsnitt"/>
    <w:link w:val="Overskrift4"/>
    <w:uiPriority w:val="9"/>
    <w:semiHidden/>
    <w:rsid w:val="00F22768"/>
    <w:rPr>
      <w:rFonts w:asciiTheme="majorHAnsi" w:eastAsiaTheme="majorEastAsia" w:hAnsiTheme="majorHAnsi" w:cstheme="majorBidi"/>
      <w:b/>
      <w:bCs/>
      <w:i/>
      <w:iCs/>
      <w:color w:val="4F81BD" w:themeColor="accent1"/>
      <w:sz w:val="24"/>
    </w:rPr>
  </w:style>
  <w:style w:type="character" w:customStyle="1" w:styleId="Overskrift5Tegn">
    <w:name w:val="Overskrift 5 Tegn"/>
    <w:basedOn w:val="Standardskriftforavsnitt"/>
    <w:link w:val="Overskrift5"/>
    <w:uiPriority w:val="9"/>
    <w:semiHidden/>
    <w:rsid w:val="00F22768"/>
    <w:rPr>
      <w:rFonts w:asciiTheme="majorHAnsi" w:eastAsiaTheme="majorEastAsia" w:hAnsiTheme="majorHAnsi" w:cstheme="majorBidi"/>
      <w:color w:val="243F60" w:themeColor="accent1" w:themeShade="7F"/>
      <w:sz w:val="24"/>
    </w:rPr>
  </w:style>
  <w:style w:type="character" w:customStyle="1" w:styleId="Overskrift6Tegn">
    <w:name w:val="Overskrift 6 Tegn"/>
    <w:basedOn w:val="Standardskriftforavsnitt"/>
    <w:link w:val="Overskrift6"/>
    <w:uiPriority w:val="9"/>
    <w:semiHidden/>
    <w:rsid w:val="00F22768"/>
    <w:rPr>
      <w:rFonts w:asciiTheme="majorHAnsi" w:eastAsiaTheme="majorEastAsia" w:hAnsiTheme="majorHAnsi" w:cstheme="majorBidi"/>
      <w:i/>
      <w:iCs/>
      <w:color w:val="243F60" w:themeColor="accent1" w:themeShade="7F"/>
      <w:sz w:val="24"/>
    </w:rPr>
  </w:style>
  <w:style w:type="character" w:customStyle="1" w:styleId="Overskrift7Tegn">
    <w:name w:val="Overskrift 7 Tegn"/>
    <w:basedOn w:val="Standardskriftforavsnitt"/>
    <w:link w:val="Overskrift7"/>
    <w:uiPriority w:val="9"/>
    <w:semiHidden/>
    <w:rsid w:val="00F22768"/>
    <w:rPr>
      <w:rFonts w:asciiTheme="majorHAnsi" w:eastAsiaTheme="majorEastAsia" w:hAnsiTheme="majorHAnsi" w:cstheme="majorBidi"/>
      <w:i/>
      <w:iCs/>
      <w:color w:val="404040" w:themeColor="text1" w:themeTint="BF"/>
      <w:sz w:val="24"/>
    </w:rPr>
  </w:style>
  <w:style w:type="character" w:customStyle="1" w:styleId="Overskrift8Tegn">
    <w:name w:val="Overskrift 8 Tegn"/>
    <w:basedOn w:val="Standardskriftforavsnitt"/>
    <w:link w:val="Overskrift8"/>
    <w:uiPriority w:val="9"/>
    <w:semiHidden/>
    <w:rsid w:val="00F22768"/>
    <w:rPr>
      <w:rFonts w:asciiTheme="majorHAnsi" w:eastAsiaTheme="majorEastAsia" w:hAnsiTheme="majorHAnsi" w:cstheme="majorBidi"/>
      <w:color w:val="404040" w:themeColor="text1" w:themeTint="BF"/>
      <w:sz w:val="20"/>
      <w:szCs w:val="20"/>
    </w:rPr>
  </w:style>
  <w:style w:type="character" w:customStyle="1" w:styleId="Overskrift9Tegn">
    <w:name w:val="Overskrift 9 Tegn"/>
    <w:basedOn w:val="Standardskriftforavsnitt"/>
    <w:link w:val="Overskrift9"/>
    <w:uiPriority w:val="9"/>
    <w:semiHidden/>
    <w:rsid w:val="00F22768"/>
    <w:rPr>
      <w:rFonts w:asciiTheme="majorHAnsi" w:eastAsiaTheme="majorEastAsia" w:hAnsiTheme="majorHAnsi" w:cstheme="majorBidi"/>
      <w:i/>
      <w:iCs/>
      <w:color w:val="404040" w:themeColor="text1" w:themeTint="BF"/>
      <w:sz w:val="20"/>
      <w:szCs w:val="20"/>
    </w:rPr>
  </w:style>
  <w:style w:type="paragraph" w:customStyle="1" w:styleId="UnrOverskrift">
    <w:name w:val="Unr. Overskrift"/>
    <w:basedOn w:val="Normal"/>
    <w:qFormat/>
    <w:rsid w:val="003207DC"/>
    <w:pPr>
      <w:spacing w:before="280" w:after="140"/>
    </w:pPr>
    <w:rPr>
      <w:rFonts w:asciiTheme="majorHAnsi" w:hAnsiTheme="majorHAnsi"/>
      <w:b/>
      <w:sz w:val="28"/>
    </w:rPr>
  </w:style>
  <w:style w:type="paragraph" w:styleId="INNH1">
    <w:name w:val="toc 1"/>
    <w:basedOn w:val="Normal"/>
    <w:next w:val="Normal"/>
    <w:autoRedefine/>
    <w:uiPriority w:val="39"/>
    <w:unhideWhenUsed/>
    <w:rsid w:val="00E245B0"/>
  </w:style>
  <w:style w:type="paragraph" w:styleId="INNH2">
    <w:name w:val="toc 2"/>
    <w:basedOn w:val="Normal"/>
    <w:next w:val="Normal"/>
    <w:autoRedefine/>
    <w:uiPriority w:val="39"/>
    <w:unhideWhenUsed/>
    <w:rsid w:val="00E245B0"/>
    <w:pPr>
      <w:ind w:left="198"/>
    </w:pPr>
  </w:style>
  <w:style w:type="character" w:styleId="Hyperkobling">
    <w:name w:val="Hyperlink"/>
    <w:basedOn w:val="Standardskriftforavsnitt"/>
    <w:uiPriority w:val="99"/>
    <w:unhideWhenUsed/>
    <w:rsid w:val="00E245B0"/>
    <w:rPr>
      <w:color w:val="0000FF" w:themeColor="hyperlink"/>
      <w:u w:val="single"/>
    </w:rPr>
  </w:style>
  <w:style w:type="paragraph" w:styleId="Punktliste">
    <w:name w:val="List Bullet"/>
    <w:basedOn w:val="Normal"/>
    <w:uiPriority w:val="99"/>
    <w:qFormat/>
    <w:rsid w:val="00D92FFC"/>
    <w:pPr>
      <w:numPr>
        <w:numId w:val="2"/>
      </w:numPr>
      <w:ind w:left="714" w:hanging="357"/>
      <w:contextualSpacing/>
    </w:pPr>
  </w:style>
  <w:style w:type="table" w:styleId="Tabellrutenett">
    <w:name w:val="Table Grid"/>
    <w:basedOn w:val="Vanligtabell"/>
    <w:uiPriority w:val="39"/>
    <w:rsid w:val="004F2A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lyKommune">
    <w:name w:val="Meløy Kommune"/>
    <w:basedOn w:val="Vanligtabell"/>
    <w:uiPriority w:val="99"/>
    <w:rsid w:val="004F2A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blStylePr w:type="firstRow">
      <w:rPr>
        <w:b/>
      </w:rPr>
    </w:tblStylePr>
  </w:style>
  <w:style w:type="paragraph" w:styleId="Listeavsnitt">
    <w:name w:val="List Paragraph"/>
    <w:basedOn w:val="Normal"/>
    <w:uiPriority w:val="34"/>
    <w:qFormat/>
    <w:rsid w:val="008776AE"/>
    <w:pPr>
      <w:ind w:left="720"/>
      <w:contextualSpacing/>
    </w:pPr>
  </w:style>
  <w:style w:type="table" w:customStyle="1" w:styleId="Tabellrutenett1">
    <w:name w:val="Tabellrutenett1"/>
    <w:basedOn w:val="Vanligtabell"/>
    <w:next w:val="Tabellrutenett"/>
    <w:uiPriority w:val="39"/>
    <w:rsid w:val="009569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lstomtale">
    <w:name w:val="Unresolved Mention"/>
    <w:basedOn w:val="Standardskriftforavsnitt"/>
    <w:uiPriority w:val="99"/>
    <w:semiHidden/>
    <w:unhideWhenUsed/>
    <w:rsid w:val="00CD69FA"/>
    <w:rPr>
      <w:color w:val="605E5C"/>
      <w:shd w:val="clear" w:color="auto" w:fill="E1DFDD"/>
    </w:rPr>
  </w:style>
  <w:style w:type="character" w:styleId="Fulgthyperkobling">
    <w:name w:val="FollowedHyperlink"/>
    <w:basedOn w:val="Standardskriftforavsnitt"/>
    <w:uiPriority w:val="99"/>
    <w:semiHidden/>
    <w:unhideWhenUsed/>
    <w:rsid w:val="00255E42"/>
    <w:rPr>
      <w:color w:val="800080" w:themeColor="followedHyperlink"/>
      <w:u w:val="single"/>
    </w:rPr>
  </w:style>
  <w:style w:type="paragraph" w:styleId="Overskriftforinnholdsfortegnelse">
    <w:name w:val="TOC Heading"/>
    <w:basedOn w:val="Overskrift1"/>
    <w:next w:val="Normal"/>
    <w:uiPriority w:val="39"/>
    <w:unhideWhenUsed/>
    <w:qFormat/>
    <w:rsid w:val="00770802"/>
    <w:pPr>
      <w:numPr>
        <w:numId w:val="0"/>
      </w:numPr>
      <w:spacing w:before="240" w:after="0" w:line="259" w:lineRule="auto"/>
      <w:outlineLvl w:val="9"/>
    </w:pPr>
    <w:rPr>
      <w:b w:val="0"/>
      <w:bCs w:val="0"/>
      <w:color w:val="365F91" w:themeColor="accent1" w:themeShade="BF"/>
      <w:sz w:val="32"/>
      <w:szCs w:val="32"/>
      <w:lang w:eastAsia="nb-NO"/>
    </w:rPr>
  </w:style>
  <w:style w:type="paragraph" w:styleId="INNH3">
    <w:name w:val="toc 3"/>
    <w:basedOn w:val="Normal"/>
    <w:next w:val="Normal"/>
    <w:autoRedefine/>
    <w:uiPriority w:val="39"/>
    <w:unhideWhenUsed/>
    <w:rsid w:val="00770802"/>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8969982">
      <w:bodyDiv w:val="1"/>
      <w:marLeft w:val="0"/>
      <w:marRight w:val="0"/>
      <w:marTop w:val="0"/>
      <w:marBottom w:val="0"/>
      <w:divBdr>
        <w:top w:val="none" w:sz="0" w:space="0" w:color="auto"/>
        <w:left w:val="none" w:sz="0" w:space="0" w:color="auto"/>
        <w:bottom w:val="none" w:sz="0" w:space="0" w:color="auto"/>
        <w:right w:val="none" w:sz="0" w:space="0" w:color="auto"/>
      </w:divBdr>
    </w:div>
    <w:div w:id="1308320636">
      <w:bodyDiv w:val="1"/>
      <w:marLeft w:val="0"/>
      <w:marRight w:val="0"/>
      <w:marTop w:val="0"/>
      <w:marBottom w:val="0"/>
      <w:divBdr>
        <w:top w:val="none" w:sz="0" w:space="0" w:color="auto"/>
        <w:left w:val="none" w:sz="0" w:space="0" w:color="auto"/>
        <w:bottom w:val="none" w:sz="0" w:space="0" w:color="auto"/>
        <w:right w:val="none" w:sz="0" w:space="0" w:color="auto"/>
      </w:divBdr>
    </w:div>
    <w:div w:id="1978610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microsoft.com/office/2007/relationships/diagramDrawing" Target="diagrams/drawing1.xml"/><Relationship Id="rId26" Type="http://schemas.openxmlformats.org/officeDocument/2006/relationships/hyperlink" Target="https://www.udir.no/laring-og-trivsel/stottemateriell-til-rammeplanen/trivselsveileder/" TargetMode="External"/><Relationship Id="rId39"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yperlink" Target="https://dialogmodellen.no/dialogsamtalene/barnesamtalen/" TargetMode="External"/><Relationship Id="rId34" Type="http://schemas.openxmlformats.org/officeDocument/2006/relationships/hyperlink" Target="https://dialogmodellen.no/ressurser/" TargetMode="External"/><Relationship Id="rId42" Type="http://schemas.openxmlformats.org/officeDocument/2006/relationships/diagramData" Target="diagrams/data2.xml"/><Relationship Id="rId47" Type="http://schemas.openxmlformats.org/officeDocument/2006/relationships/header" Target="header2.xml"/><Relationship Id="rId50"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diagramColors" Target="diagrams/colors1.xml"/><Relationship Id="rId25" Type="http://schemas.openxmlformats.org/officeDocument/2006/relationships/hyperlink" Target="https://www.uis.no/sites/default/files/inline-images/i1L2vPlFizkg8npPwppVIriAja3B7imtEqo8KMktfZdV286gMd.pdf" TargetMode="External"/><Relationship Id="rId33" Type="http://schemas.openxmlformats.org/officeDocument/2006/relationships/hyperlink" Target="https://dialogmodellen.no/" TargetMode="External"/><Relationship Id="rId38" Type="http://schemas.openxmlformats.org/officeDocument/2006/relationships/hyperlink" Target="https://frodefredriksen.no/samtale-med-barn-om-mobbing/" TargetMode="External"/><Relationship Id="rId46" Type="http://schemas.microsoft.com/office/2007/relationships/diagramDrawing" Target="diagrams/drawing2.xml"/><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image" Target="media/image9.emf"/><Relationship Id="rId29" Type="http://schemas.openxmlformats.org/officeDocument/2006/relationships/hyperlink" Target="https://www.udir.no/laring-og-trivsel/stottemateriell-til-rammeplanen/trivselsveileder/" TargetMode="External"/><Relationship Id="rId41"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www.udir.no/laring-og-trivsel/rammeplan-for-barnehagen" TargetMode="External"/><Relationship Id="rId32" Type="http://schemas.openxmlformats.org/officeDocument/2006/relationships/hyperlink" Target="https://www.nfk.no/politikk/ombud-rad-og-utvalg/mobbeombudet/" TargetMode="External"/><Relationship Id="rId37" Type="http://schemas.openxmlformats.org/officeDocument/2006/relationships/hyperlink" Target="https://foreldreutvalgene.no/fub/barnet-mitt-trives-ikke-i-barnehagen-hva-kan-jeg-gjore/" TargetMode="External"/><Relationship Id="rId40" Type="http://schemas.openxmlformats.org/officeDocument/2006/relationships/image" Target="media/image11.jpeg"/><Relationship Id="rId45" Type="http://schemas.openxmlformats.org/officeDocument/2006/relationships/diagramColors" Target="diagrams/colors2.xm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diagramLayout" Target="diagrams/layout1.xml"/><Relationship Id="rId23" Type="http://schemas.openxmlformats.org/officeDocument/2006/relationships/hyperlink" Target="https://lovdata.no/dokument/NL/lov/2005-06-17-64" TargetMode="External"/><Relationship Id="rId28" Type="http://schemas.openxmlformats.org/officeDocument/2006/relationships/hyperlink" Target="https://www.udir.no/laring-og-trivsel/barnehagemiljo/" TargetMode="External"/><Relationship Id="rId36" Type="http://schemas.openxmlformats.org/officeDocument/2006/relationships/hyperlink" Target="https://vfb.no/app/uploads/2022/03/Print_Veileder_Mobbing_feb22-1.pdf" TargetMode="External"/><Relationship Id="rId49" Type="http://schemas.openxmlformats.org/officeDocument/2006/relationships/header" Target="header3.xml"/><Relationship Id="rId10" Type="http://schemas.openxmlformats.org/officeDocument/2006/relationships/header" Target="header1.xml"/><Relationship Id="rId19" Type="http://schemas.openxmlformats.org/officeDocument/2006/relationships/image" Target="media/image8.png"/><Relationship Id="rId31" Type="http://schemas.openxmlformats.org/officeDocument/2006/relationships/hyperlink" Target="https://www.udir.no/laring-og-trivsel/mobbing/hva-gjor-jeg-nar-barnet-mitt-ikke-trives-i-barnehagen2/" TargetMode="External"/><Relationship Id="rId44" Type="http://schemas.openxmlformats.org/officeDocument/2006/relationships/diagramQuickStyle" Target="diagrams/quickStyle2.xml"/><Relationship Id="rId52"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0.emf"/><Relationship Id="rId14" Type="http://schemas.openxmlformats.org/officeDocument/2006/relationships/diagramData" Target="diagrams/data1.xml"/><Relationship Id="rId22" Type="http://schemas.openxmlformats.org/officeDocument/2006/relationships/hyperlink" Target="https://vfb.no/rad-og-tips/arkiv/tegn-pa-at-et-barn-mobbes/" TargetMode="External"/><Relationship Id="rId27" Type="http://schemas.openxmlformats.org/officeDocument/2006/relationships/hyperlink" Target="https://www.uis.no/nb/laringsmiljosenteret" TargetMode="External"/><Relationship Id="rId30" Type="http://schemas.openxmlformats.org/officeDocument/2006/relationships/hyperlink" Target="https://www.udir.no/laring-og-trivsel/stottemateriell-til-rammeplanen/webinar-livsmestring-og-helse/" TargetMode="External"/><Relationship Id="rId35" Type="http://schemas.openxmlformats.org/officeDocument/2006/relationships/hyperlink" Target="https://vfb.no/rad-og-tips/arkiv/hvordan-snakke-med-barn-om-mobbing/" TargetMode="External"/><Relationship Id="rId43" Type="http://schemas.openxmlformats.org/officeDocument/2006/relationships/diagramLayout" Target="diagrams/layout2.xml"/><Relationship Id="rId48" Type="http://schemas.openxmlformats.org/officeDocument/2006/relationships/footer" Target="footer2.xml"/><Relationship Id="rId8" Type="http://schemas.openxmlformats.org/officeDocument/2006/relationships/image" Target="media/image1.emf"/><Relationship Id="rId51"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ilmon\Downloads\rapportmal.dotm"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D3D7B3E-E3C2-4C39-AA60-CCDC78DE6489}" type="doc">
      <dgm:prSet loTypeId="urn:microsoft.com/office/officeart/2005/8/layout/radial1" loCatId="cycle" qsTypeId="urn:microsoft.com/office/officeart/2005/8/quickstyle/simple1" qsCatId="simple" csTypeId="urn:microsoft.com/office/officeart/2005/8/colors/accent1_2" csCatId="accent1" phldr="1"/>
      <dgm:spPr/>
      <dgm:t>
        <a:bodyPr/>
        <a:lstStyle/>
        <a:p>
          <a:endParaRPr lang="nb-NO"/>
        </a:p>
      </dgm:t>
    </dgm:pt>
    <dgm:pt modelId="{581397A2-2814-4304-91F5-754F8C133917}">
      <dgm:prSet phldrT="[Tekst]"/>
      <dgm:spPr>
        <a:xfrm>
          <a:off x="2266354" y="1241783"/>
          <a:ext cx="953690" cy="953690"/>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nb-NO">
              <a:solidFill>
                <a:sysClr val="window" lastClr="FFFFFF"/>
              </a:solidFill>
              <a:latin typeface="Calibri" panose="020F0502020204030204"/>
              <a:ea typeface="+mn-ea"/>
              <a:cs typeface="+mn-cs"/>
            </a:rPr>
            <a:t>Sosial kompetanse</a:t>
          </a:r>
        </a:p>
      </dgm:t>
    </dgm:pt>
    <dgm:pt modelId="{586A7FE4-5ED8-450E-9E1E-07A5599510D5}" type="parTrans" cxnId="{AF3EAB37-BC5C-4601-B6AE-D51288FE06F8}">
      <dgm:prSet/>
      <dgm:spPr/>
      <dgm:t>
        <a:bodyPr/>
        <a:lstStyle/>
        <a:p>
          <a:endParaRPr lang="nb-NO"/>
        </a:p>
      </dgm:t>
    </dgm:pt>
    <dgm:pt modelId="{852FD419-30AA-44BE-8585-A47181963A9C}" type="sibTrans" cxnId="{AF3EAB37-BC5C-4601-B6AE-D51288FE06F8}">
      <dgm:prSet/>
      <dgm:spPr/>
      <dgm:t>
        <a:bodyPr/>
        <a:lstStyle/>
        <a:p>
          <a:endParaRPr lang="nb-NO"/>
        </a:p>
      </dgm:t>
    </dgm:pt>
    <dgm:pt modelId="{85792ED9-009B-4461-A1B9-CF86B1E1A1B2}">
      <dgm:prSet phldrT="[Tekst]"/>
      <dgm:spPr>
        <a:xfrm>
          <a:off x="2266354" y="1583"/>
          <a:ext cx="953690" cy="953690"/>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nb-NO">
              <a:solidFill>
                <a:sysClr val="window" lastClr="FFFFFF"/>
              </a:solidFill>
              <a:latin typeface="Calibri" panose="020F0502020204030204"/>
              <a:ea typeface="+mn-ea"/>
              <a:cs typeface="+mn-cs"/>
            </a:rPr>
            <a:t>Selvfølelse </a:t>
          </a:r>
        </a:p>
      </dgm:t>
    </dgm:pt>
    <dgm:pt modelId="{76790647-4BDD-4BCB-A77D-B735D288E2F1}" type="parTrans" cxnId="{BD1717B0-C0C6-4639-A3CA-9D3E12F1576D}">
      <dgm:prSet/>
      <dgm:spPr>
        <a:xfrm rot="16200000">
          <a:off x="2599945" y="1082884"/>
          <a:ext cx="286508" cy="31289"/>
        </a:xfrm>
        <a:custGeom>
          <a:avLst/>
          <a:gdLst/>
          <a:ahLst/>
          <a:cxnLst/>
          <a:rect l="0" t="0" r="0" b="0"/>
          <a:pathLst>
            <a:path>
              <a:moveTo>
                <a:pt x="0" y="15644"/>
              </a:moveTo>
              <a:lnTo>
                <a:pt x="286508" y="15644"/>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pPr>
            <a:buNone/>
          </a:pPr>
          <a:endParaRPr lang="nb-NO">
            <a:solidFill>
              <a:sysClr val="windowText" lastClr="000000">
                <a:hueOff val="0"/>
                <a:satOff val="0"/>
                <a:lumOff val="0"/>
                <a:alphaOff val="0"/>
              </a:sysClr>
            </a:solidFill>
            <a:latin typeface="Calibri" panose="020F0502020204030204"/>
            <a:ea typeface="+mn-ea"/>
            <a:cs typeface="+mn-cs"/>
          </a:endParaRPr>
        </a:p>
      </dgm:t>
    </dgm:pt>
    <dgm:pt modelId="{A1DAF74F-DB9F-4283-8DF4-AE8DABAE88D8}" type="sibTrans" cxnId="{BD1717B0-C0C6-4639-A3CA-9D3E12F1576D}">
      <dgm:prSet/>
      <dgm:spPr/>
      <dgm:t>
        <a:bodyPr/>
        <a:lstStyle/>
        <a:p>
          <a:endParaRPr lang="nb-NO"/>
        </a:p>
      </dgm:t>
    </dgm:pt>
    <dgm:pt modelId="{166A826D-9794-4553-A512-D7FCE9158411}">
      <dgm:prSet phldrT="[Tekst]"/>
      <dgm:spPr>
        <a:xfrm>
          <a:off x="3372726" y="612745"/>
          <a:ext cx="953690" cy="953690"/>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nb-NO">
              <a:solidFill>
                <a:sysClr val="window" lastClr="FFFFFF"/>
              </a:solidFill>
              <a:latin typeface="Calibri" panose="020F0502020204030204"/>
              <a:ea typeface="+mn-ea"/>
              <a:cs typeface="+mn-cs"/>
            </a:rPr>
            <a:t>Selvkontroll</a:t>
          </a:r>
        </a:p>
      </dgm:t>
    </dgm:pt>
    <dgm:pt modelId="{EAAC2D88-1A82-4341-97AC-3133EE226C41}" type="parTrans" cxnId="{53FF0949-96B7-417E-901E-F640EAC8718F}">
      <dgm:prSet/>
      <dgm:spPr>
        <a:xfrm rot="19822752">
          <a:off x="3136884" y="1388465"/>
          <a:ext cx="319002" cy="31289"/>
        </a:xfrm>
        <a:custGeom>
          <a:avLst/>
          <a:gdLst/>
          <a:ahLst/>
          <a:cxnLst/>
          <a:rect l="0" t="0" r="0" b="0"/>
          <a:pathLst>
            <a:path>
              <a:moveTo>
                <a:pt x="0" y="15644"/>
              </a:moveTo>
              <a:lnTo>
                <a:pt x="319002" y="15644"/>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pPr>
            <a:buNone/>
          </a:pPr>
          <a:endParaRPr lang="nb-NO">
            <a:solidFill>
              <a:sysClr val="windowText" lastClr="000000">
                <a:hueOff val="0"/>
                <a:satOff val="0"/>
                <a:lumOff val="0"/>
                <a:alphaOff val="0"/>
              </a:sysClr>
            </a:solidFill>
            <a:latin typeface="Calibri" panose="020F0502020204030204"/>
            <a:ea typeface="+mn-ea"/>
            <a:cs typeface="+mn-cs"/>
          </a:endParaRPr>
        </a:p>
      </dgm:t>
    </dgm:pt>
    <dgm:pt modelId="{67C8D24B-448F-49C0-9941-95FF471E0574}" type="sibTrans" cxnId="{53FF0949-96B7-417E-901E-F640EAC8718F}">
      <dgm:prSet/>
      <dgm:spPr/>
      <dgm:t>
        <a:bodyPr/>
        <a:lstStyle/>
        <a:p>
          <a:endParaRPr lang="nb-NO"/>
        </a:p>
      </dgm:t>
    </dgm:pt>
    <dgm:pt modelId="{25084C9A-C12B-4C37-BE27-11146955BB69}">
      <dgm:prSet phldrT="[Tekst]"/>
      <dgm:spPr>
        <a:xfrm>
          <a:off x="3107860" y="2162893"/>
          <a:ext cx="953690" cy="953690"/>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nb-NO">
              <a:solidFill>
                <a:sysClr val="window" lastClr="FFFFFF"/>
              </a:solidFill>
              <a:latin typeface="Calibri" panose="020F0502020204030204"/>
              <a:ea typeface="+mn-ea"/>
              <a:cs typeface="+mn-cs"/>
            </a:rPr>
            <a:t>Selvhevdelse</a:t>
          </a:r>
        </a:p>
      </dgm:t>
    </dgm:pt>
    <dgm:pt modelId="{C5C4FBCB-22B7-479C-B70D-6AE4676A3BD4}" type="parTrans" cxnId="{659E3A46-C225-46FB-84B8-273134FDC7A8}">
      <dgm:prSet/>
      <dgm:spPr>
        <a:xfrm rot="2855153">
          <a:off x="3016984" y="2163539"/>
          <a:ext cx="293937" cy="31289"/>
        </a:xfrm>
        <a:custGeom>
          <a:avLst/>
          <a:gdLst/>
          <a:ahLst/>
          <a:cxnLst/>
          <a:rect l="0" t="0" r="0" b="0"/>
          <a:pathLst>
            <a:path>
              <a:moveTo>
                <a:pt x="0" y="15644"/>
              </a:moveTo>
              <a:lnTo>
                <a:pt x="293937" y="15644"/>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pPr>
            <a:buNone/>
          </a:pPr>
          <a:endParaRPr lang="nb-NO">
            <a:solidFill>
              <a:sysClr val="windowText" lastClr="000000">
                <a:hueOff val="0"/>
                <a:satOff val="0"/>
                <a:lumOff val="0"/>
                <a:alphaOff val="0"/>
              </a:sysClr>
            </a:solidFill>
            <a:latin typeface="Calibri" panose="020F0502020204030204"/>
            <a:ea typeface="+mn-ea"/>
            <a:cs typeface="+mn-cs"/>
          </a:endParaRPr>
        </a:p>
      </dgm:t>
    </dgm:pt>
    <dgm:pt modelId="{A8C31937-8F56-4BBB-83FA-1E798C0DCE37}" type="sibTrans" cxnId="{659E3A46-C225-46FB-84B8-273134FDC7A8}">
      <dgm:prSet/>
      <dgm:spPr/>
      <dgm:t>
        <a:bodyPr/>
        <a:lstStyle/>
        <a:p>
          <a:endParaRPr lang="nb-NO"/>
        </a:p>
      </dgm:t>
    </dgm:pt>
    <dgm:pt modelId="{E607CF15-B1CA-4ED6-806B-8AAF2007E525}">
      <dgm:prSet phldrT="[Tekst]"/>
      <dgm:spPr>
        <a:xfrm>
          <a:off x="1311973" y="2119289"/>
          <a:ext cx="953690" cy="953690"/>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nb-NO">
              <a:solidFill>
                <a:sysClr val="window" lastClr="FFFFFF"/>
              </a:solidFill>
              <a:latin typeface="Calibri" panose="020F0502020204030204"/>
              <a:ea typeface="+mn-ea"/>
              <a:cs typeface="+mn-cs"/>
            </a:rPr>
            <a:t>Prososial atferd</a:t>
          </a:r>
        </a:p>
      </dgm:t>
    </dgm:pt>
    <dgm:pt modelId="{C9F2042D-ECBD-4F6A-B1D8-E008348551C5}" type="parTrans" cxnId="{35625A53-C9DF-42ED-9B69-E1FACAA48C65}">
      <dgm:prSet/>
      <dgm:spPr>
        <a:xfrm rot="8244180">
          <a:off x="2094614" y="2141737"/>
          <a:ext cx="342789" cy="31289"/>
        </a:xfrm>
        <a:custGeom>
          <a:avLst/>
          <a:gdLst/>
          <a:ahLst/>
          <a:cxnLst/>
          <a:rect l="0" t="0" r="0" b="0"/>
          <a:pathLst>
            <a:path>
              <a:moveTo>
                <a:pt x="0" y="15644"/>
              </a:moveTo>
              <a:lnTo>
                <a:pt x="342789" y="15644"/>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pPr>
            <a:buNone/>
          </a:pPr>
          <a:endParaRPr lang="nb-NO">
            <a:solidFill>
              <a:sysClr val="windowText" lastClr="000000">
                <a:hueOff val="0"/>
                <a:satOff val="0"/>
                <a:lumOff val="0"/>
                <a:alphaOff val="0"/>
              </a:sysClr>
            </a:solidFill>
            <a:latin typeface="Calibri" panose="020F0502020204030204"/>
            <a:ea typeface="+mn-ea"/>
            <a:cs typeface="+mn-cs"/>
          </a:endParaRPr>
        </a:p>
      </dgm:t>
    </dgm:pt>
    <dgm:pt modelId="{B588423C-D835-43D0-801F-87AA9E619205}" type="sibTrans" cxnId="{35625A53-C9DF-42ED-9B69-E1FACAA48C65}">
      <dgm:prSet/>
      <dgm:spPr/>
      <dgm:t>
        <a:bodyPr/>
        <a:lstStyle/>
        <a:p>
          <a:endParaRPr lang="nb-NO"/>
        </a:p>
      </dgm:t>
    </dgm:pt>
    <dgm:pt modelId="{8A60E376-AF97-4E9C-BB73-3F89669C65C2}">
      <dgm:prSet phldrT="[Tekst]" custRadScaleRad="99908" custRadScaleInc="90762"/>
      <dgm:spPr/>
      <dgm:t>
        <a:bodyPr/>
        <a:lstStyle/>
        <a:p>
          <a:endParaRPr lang="nb-NO"/>
        </a:p>
      </dgm:t>
    </dgm:pt>
    <dgm:pt modelId="{E71BC2FB-3FB5-4DEE-8CFF-5EE4D07B9858}" type="parTrans" cxnId="{0CD3143C-17E5-483E-AA63-35F19034A984}">
      <dgm:prSet/>
      <dgm:spPr/>
      <dgm:t>
        <a:bodyPr/>
        <a:lstStyle/>
        <a:p>
          <a:endParaRPr lang="nb-NO"/>
        </a:p>
      </dgm:t>
    </dgm:pt>
    <dgm:pt modelId="{09EBA54D-307E-4784-822F-7DD1EF6574FB}" type="sibTrans" cxnId="{0CD3143C-17E5-483E-AA63-35F19034A984}">
      <dgm:prSet/>
      <dgm:spPr/>
      <dgm:t>
        <a:bodyPr/>
        <a:lstStyle/>
        <a:p>
          <a:endParaRPr lang="nb-NO"/>
        </a:p>
      </dgm:t>
    </dgm:pt>
    <dgm:pt modelId="{81CBA6BF-CA9C-49A8-B2DD-1C94515B765F}">
      <dgm:prSet phldrT="[Tekst]"/>
      <dgm:spPr>
        <a:xfrm>
          <a:off x="1086854" y="858540"/>
          <a:ext cx="953690" cy="953690"/>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nb-NO">
              <a:solidFill>
                <a:sysClr val="window" lastClr="FFFFFF"/>
              </a:solidFill>
              <a:latin typeface="Calibri" panose="020F0502020204030204"/>
              <a:ea typeface="+mn-ea"/>
              <a:cs typeface="+mn-cs"/>
            </a:rPr>
            <a:t>Empati</a:t>
          </a:r>
        </a:p>
      </dgm:t>
    </dgm:pt>
    <dgm:pt modelId="{06FAAEC4-196B-4DAB-939C-DB502565AEDA}" type="parTrans" cxnId="{7933E0B3-2108-417C-A61F-C16C95E54752}">
      <dgm:prSet/>
      <dgm:spPr>
        <a:xfrm rot="11880000">
          <a:off x="2010195" y="1511362"/>
          <a:ext cx="286508" cy="31289"/>
        </a:xfrm>
        <a:custGeom>
          <a:avLst/>
          <a:gdLst/>
          <a:ahLst/>
          <a:cxnLst/>
          <a:rect l="0" t="0" r="0" b="0"/>
          <a:pathLst>
            <a:path>
              <a:moveTo>
                <a:pt x="0" y="15644"/>
              </a:moveTo>
              <a:lnTo>
                <a:pt x="286508" y="15644"/>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pPr>
            <a:buNone/>
          </a:pPr>
          <a:endParaRPr lang="nb-NO">
            <a:solidFill>
              <a:sysClr val="windowText" lastClr="000000">
                <a:hueOff val="0"/>
                <a:satOff val="0"/>
                <a:lumOff val="0"/>
                <a:alphaOff val="0"/>
              </a:sysClr>
            </a:solidFill>
            <a:latin typeface="Calibri" panose="020F0502020204030204"/>
            <a:ea typeface="+mn-ea"/>
            <a:cs typeface="+mn-cs"/>
          </a:endParaRPr>
        </a:p>
      </dgm:t>
    </dgm:pt>
    <dgm:pt modelId="{C32F82C7-BA93-4D62-8F26-EFCBD558C313}" type="sibTrans" cxnId="{7933E0B3-2108-417C-A61F-C16C95E54752}">
      <dgm:prSet/>
      <dgm:spPr/>
      <dgm:t>
        <a:bodyPr/>
        <a:lstStyle/>
        <a:p>
          <a:endParaRPr lang="nb-NO"/>
        </a:p>
      </dgm:t>
    </dgm:pt>
    <dgm:pt modelId="{0C6AA211-46A0-4684-AF62-0A400F9314F0}" type="pres">
      <dgm:prSet presAssocID="{ED3D7B3E-E3C2-4C39-AA60-CCDC78DE6489}" presName="cycle" presStyleCnt="0">
        <dgm:presLayoutVars>
          <dgm:chMax val="1"/>
          <dgm:dir/>
          <dgm:animLvl val="ctr"/>
          <dgm:resizeHandles val="exact"/>
        </dgm:presLayoutVars>
      </dgm:prSet>
      <dgm:spPr/>
    </dgm:pt>
    <dgm:pt modelId="{BEEC13BA-9F64-4CE2-AD65-328A11416E44}" type="pres">
      <dgm:prSet presAssocID="{581397A2-2814-4304-91F5-754F8C133917}" presName="centerShape" presStyleLbl="node0" presStyleIdx="0" presStyleCnt="1"/>
      <dgm:spPr/>
    </dgm:pt>
    <dgm:pt modelId="{982685BF-EBF5-4A4D-BE4F-0BF00AC01C93}" type="pres">
      <dgm:prSet presAssocID="{76790647-4BDD-4BCB-A77D-B735D288E2F1}" presName="Name9" presStyleLbl="parChTrans1D2" presStyleIdx="0" presStyleCnt="5"/>
      <dgm:spPr/>
    </dgm:pt>
    <dgm:pt modelId="{08DA4D88-B99B-4A13-B368-08201C4AB65B}" type="pres">
      <dgm:prSet presAssocID="{76790647-4BDD-4BCB-A77D-B735D288E2F1}" presName="connTx" presStyleLbl="parChTrans1D2" presStyleIdx="0" presStyleCnt="5"/>
      <dgm:spPr/>
    </dgm:pt>
    <dgm:pt modelId="{D736FFFD-AC20-4F18-855D-79C91DE598CD}" type="pres">
      <dgm:prSet presAssocID="{85792ED9-009B-4461-A1B9-CF86B1E1A1B2}" presName="node" presStyleLbl="node1" presStyleIdx="0" presStyleCnt="5">
        <dgm:presLayoutVars>
          <dgm:bulletEnabled val="1"/>
        </dgm:presLayoutVars>
      </dgm:prSet>
      <dgm:spPr/>
    </dgm:pt>
    <dgm:pt modelId="{7C9A0C78-ABED-4679-9169-C309054EA2CE}" type="pres">
      <dgm:prSet presAssocID="{EAAC2D88-1A82-4341-97AC-3133EE226C41}" presName="Name9" presStyleLbl="parChTrans1D2" presStyleIdx="1" presStyleCnt="5"/>
      <dgm:spPr/>
    </dgm:pt>
    <dgm:pt modelId="{A9A700A7-6BF9-4253-B352-634B23452F09}" type="pres">
      <dgm:prSet presAssocID="{EAAC2D88-1A82-4341-97AC-3133EE226C41}" presName="connTx" presStyleLbl="parChTrans1D2" presStyleIdx="1" presStyleCnt="5"/>
      <dgm:spPr/>
    </dgm:pt>
    <dgm:pt modelId="{7317A0E4-099D-48C4-9878-A044612D6EA2}" type="pres">
      <dgm:prSet presAssocID="{166A826D-9794-4553-A512-D7FCE9158411}" presName="node" presStyleLbl="node1" presStyleIdx="1" presStyleCnt="5" custRadScaleRad="102620" custRadScaleInc="-32280">
        <dgm:presLayoutVars>
          <dgm:bulletEnabled val="1"/>
        </dgm:presLayoutVars>
      </dgm:prSet>
      <dgm:spPr/>
    </dgm:pt>
    <dgm:pt modelId="{C40D67ED-EBBC-4B26-9110-60178E5E0992}" type="pres">
      <dgm:prSet presAssocID="{C5C4FBCB-22B7-479C-B70D-6AE4676A3BD4}" presName="Name9" presStyleLbl="parChTrans1D2" presStyleIdx="2" presStyleCnt="5"/>
      <dgm:spPr/>
    </dgm:pt>
    <dgm:pt modelId="{76BAE4DB-8651-41A7-BE22-C17CB94D17D0}" type="pres">
      <dgm:prSet presAssocID="{C5C4FBCB-22B7-479C-B70D-6AE4676A3BD4}" presName="connTx" presStyleLbl="parChTrans1D2" presStyleIdx="2" presStyleCnt="5"/>
      <dgm:spPr/>
    </dgm:pt>
    <dgm:pt modelId="{55095AEB-8978-4E22-BA5A-82C2273553C6}" type="pres">
      <dgm:prSet presAssocID="{25084C9A-C12B-4C37-BE27-11146955BB69}" presName="node" presStyleLbl="node1" presStyleIdx="2" presStyleCnt="5" custRadScaleRad="100599" custRadScaleInc="-17817">
        <dgm:presLayoutVars>
          <dgm:bulletEnabled val="1"/>
        </dgm:presLayoutVars>
      </dgm:prSet>
      <dgm:spPr/>
    </dgm:pt>
    <dgm:pt modelId="{AB326FB8-EE57-4FC4-9CE5-12247115E2DE}" type="pres">
      <dgm:prSet presAssocID="{C9F2042D-ECBD-4F6A-B1D8-E008348551C5}" presName="Name9" presStyleLbl="parChTrans1D2" presStyleIdx="3" presStyleCnt="5"/>
      <dgm:spPr/>
    </dgm:pt>
    <dgm:pt modelId="{767B097D-96D9-49F6-9DF0-8ADBE7ACB379}" type="pres">
      <dgm:prSet presAssocID="{C9F2042D-ECBD-4F6A-B1D8-E008348551C5}" presName="connTx" presStyleLbl="parChTrans1D2" presStyleIdx="3" presStyleCnt="5"/>
      <dgm:spPr/>
    </dgm:pt>
    <dgm:pt modelId="{54E183C7-5F80-4CCD-93CF-19010376AF86}" type="pres">
      <dgm:prSet presAssocID="{E607CF15-B1CA-4ED6-806B-8AAF2007E525}" presName="node" presStyleLbl="node1" presStyleIdx="3" presStyleCnt="5" custRadScaleRad="104538" custRadScaleInc="31675">
        <dgm:presLayoutVars>
          <dgm:bulletEnabled val="1"/>
        </dgm:presLayoutVars>
      </dgm:prSet>
      <dgm:spPr/>
    </dgm:pt>
    <dgm:pt modelId="{A978D7C3-4C0F-4B64-8B19-622DA2DFFDA2}" type="pres">
      <dgm:prSet presAssocID="{06FAAEC4-196B-4DAB-939C-DB502565AEDA}" presName="Name9" presStyleLbl="parChTrans1D2" presStyleIdx="4" presStyleCnt="5"/>
      <dgm:spPr/>
    </dgm:pt>
    <dgm:pt modelId="{13B9F768-5D53-4168-ABD0-48FEED777253}" type="pres">
      <dgm:prSet presAssocID="{06FAAEC4-196B-4DAB-939C-DB502565AEDA}" presName="connTx" presStyleLbl="parChTrans1D2" presStyleIdx="4" presStyleCnt="5"/>
      <dgm:spPr/>
    </dgm:pt>
    <dgm:pt modelId="{00BEFCB2-1B33-4C75-8A6C-5186EC26795E}" type="pres">
      <dgm:prSet presAssocID="{81CBA6BF-CA9C-49A8-B2DD-1C94515B765F}" presName="node" presStyleLbl="node1" presStyleIdx="4" presStyleCnt="5">
        <dgm:presLayoutVars>
          <dgm:bulletEnabled val="1"/>
        </dgm:presLayoutVars>
      </dgm:prSet>
      <dgm:spPr/>
    </dgm:pt>
  </dgm:ptLst>
  <dgm:cxnLst>
    <dgm:cxn modelId="{ED405513-AFA5-46ED-862E-FB9250D55B1B}" type="presOf" srcId="{85792ED9-009B-4461-A1B9-CF86B1E1A1B2}" destId="{D736FFFD-AC20-4F18-855D-79C91DE598CD}" srcOrd="0" destOrd="0" presId="urn:microsoft.com/office/officeart/2005/8/layout/radial1"/>
    <dgm:cxn modelId="{80A9D71A-E867-4A57-B114-2454882B81A0}" type="presOf" srcId="{06FAAEC4-196B-4DAB-939C-DB502565AEDA}" destId="{A978D7C3-4C0F-4B64-8B19-622DA2DFFDA2}" srcOrd="0" destOrd="0" presId="urn:microsoft.com/office/officeart/2005/8/layout/radial1"/>
    <dgm:cxn modelId="{C3829D1D-B49E-4574-A5FE-43312599B772}" type="presOf" srcId="{E607CF15-B1CA-4ED6-806B-8AAF2007E525}" destId="{54E183C7-5F80-4CCD-93CF-19010376AF86}" srcOrd="0" destOrd="0" presId="urn:microsoft.com/office/officeart/2005/8/layout/radial1"/>
    <dgm:cxn modelId="{F2EBE82F-4941-4FA9-9E93-77F8A5AAF194}" type="presOf" srcId="{C5C4FBCB-22B7-479C-B70D-6AE4676A3BD4}" destId="{76BAE4DB-8651-41A7-BE22-C17CB94D17D0}" srcOrd="1" destOrd="0" presId="urn:microsoft.com/office/officeart/2005/8/layout/radial1"/>
    <dgm:cxn modelId="{AF3EAB37-BC5C-4601-B6AE-D51288FE06F8}" srcId="{ED3D7B3E-E3C2-4C39-AA60-CCDC78DE6489}" destId="{581397A2-2814-4304-91F5-754F8C133917}" srcOrd="0" destOrd="0" parTransId="{586A7FE4-5ED8-450E-9E1E-07A5599510D5}" sibTransId="{852FD419-30AA-44BE-8585-A47181963A9C}"/>
    <dgm:cxn modelId="{0CD3143C-17E5-483E-AA63-35F19034A984}" srcId="{ED3D7B3E-E3C2-4C39-AA60-CCDC78DE6489}" destId="{8A60E376-AF97-4E9C-BB73-3F89669C65C2}" srcOrd="1" destOrd="0" parTransId="{E71BC2FB-3FB5-4DEE-8CFF-5EE4D07B9858}" sibTransId="{09EBA54D-307E-4784-822F-7DD1EF6574FB}"/>
    <dgm:cxn modelId="{F2AFDB61-B388-4420-8FD8-EEC8F66D1D59}" type="presOf" srcId="{C9F2042D-ECBD-4F6A-B1D8-E008348551C5}" destId="{767B097D-96D9-49F6-9DF0-8ADBE7ACB379}" srcOrd="1" destOrd="0" presId="urn:microsoft.com/office/officeart/2005/8/layout/radial1"/>
    <dgm:cxn modelId="{14DB5143-AD98-4F58-816F-3280CCF750FD}" type="presOf" srcId="{76790647-4BDD-4BCB-A77D-B735D288E2F1}" destId="{982685BF-EBF5-4A4D-BE4F-0BF00AC01C93}" srcOrd="0" destOrd="0" presId="urn:microsoft.com/office/officeart/2005/8/layout/radial1"/>
    <dgm:cxn modelId="{659E3A46-C225-46FB-84B8-273134FDC7A8}" srcId="{581397A2-2814-4304-91F5-754F8C133917}" destId="{25084C9A-C12B-4C37-BE27-11146955BB69}" srcOrd="2" destOrd="0" parTransId="{C5C4FBCB-22B7-479C-B70D-6AE4676A3BD4}" sibTransId="{A8C31937-8F56-4BBB-83FA-1E798C0DCE37}"/>
    <dgm:cxn modelId="{53FF0949-96B7-417E-901E-F640EAC8718F}" srcId="{581397A2-2814-4304-91F5-754F8C133917}" destId="{166A826D-9794-4553-A512-D7FCE9158411}" srcOrd="1" destOrd="0" parTransId="{EAAC2D88-1A82-4341-97AC-3133EE226C41}" sibTransId="{67C8D24B-448F-49C0-9941-95FF471E0574}"/>
    <dgm:cxn modelId="{35625A53-C9DF-42ED-9B69-E1FACAA48C65}" srcId="{581397A2-2814-4304-91F5-754F8C133917}" destId="{E607CF15-B1CA-4ED6-806B-8AAF2007E525}" srcOrd="3" destOrd="0" parTransId="{C9F2042D-ECBD-4F6A-B1D8-E008348551C5}" sibTransId="{B588423C-D835-43D0-801F-87AA9E619205}"/>
    <dgm:cxn modelId="{36C98C59-6398-48CA-96BD-7C4EF4A0A151}" type="presOf" srcId="{EAAC2D88-1A82-4341-97AC-3133EE226C41}" destId="{A9A700A7-6BF9-4253-B352-634B23452F09}" srcOrd="1" destOrd="0" presId="urn:microsoft.com/office/officeart/2005/8/layout/radial1"/>
    <dgm:cxn modelId="{AFA70390-B085-448C-A857-5B59A31B9CE3}" type="presOf" srcId="{81CBA6BF-CA9C-49A8-B2DD-1C94515B765F}" destId="{00BEFCB2-1B33-4C75-8A6C-5186EC26795E}" srcOrd="0" destOrd="0" presId="urn:microsoft.com/office/officeart/2005/8/layout/radial1"/>
    <dgm:cxn modelId="{C99B2D96-4864-4404-8F27-BFBDEEB9364B}" type="presOf" srcId="{166A826D-9794-4553-A512-D7FCE9158411}" destId="{7317A0E4-099D-48C4-9878-A044612D6EA2}" srcOrd="0" destOrd="0" presId="urn:microsoft.com/office/officeart/2005/8/layout/radial1"/>
    <dgm:cxn modelId="{E049489E-21C5-42FB-8D54-04703E668A56}" type="presOf" srcId="{EAAC2D88-1A82-4341-97AC-3133EE226C41}" destId="{7C9A0C78-ABED-4679-9169-C309054EA2CE}" srcOrd="0" destOrd="0" presId="urn:microsoft.com/office/officeart/2005/8/layout/radial1"/>
    <dgm:cxn modelId="{416B899F-98BF-4A81-AB3F-49ED0ACB31F0}" type="presOf" srcId="{581397A2-2814-4304-91F5-754F8C133917}" destId="{BEEC13BA-9F64-4CE2-AD65-328A11416E44}" srcOrd="0" destOrd="0" presId="urn:microsoft.com/office/officeart/2005/8/layout/radial1"/>
    <dgm:cxn modelId="{6866FA9F-F66C-44C6-A9E7-2E8AD44E5068}" type="presOf" srcId="{ED3D7B3E-E3C2-4C39-AA60-CCDC78DE6489}" destId="{0C6AA211-46A0-4684-AF62-0A400F9314F0}" srcOrd="0" destOrd="0" presId="urn:microsoft.com/office/officeart/2005/8/layout/radial1"/>
    <dgm:cxn modelId="{BD1717B0-C0C6-4639-A3CA-9D3E12F1576D}" srcId="{581397A2-2814-4304-91F5-754F8C133917}" destId="{85792ED9-009B-4461-A1B9-CF86B1E1A1B2}" srcOrd="0" destOrd="0" parTransId="{76790647-4BDD-4BCB-A77D-B735D288E2F1}" sibTransId="{A1DAF74F-DB9F-4283-8DF4-AE8DABAE88D8}"/>
    <dgm:cxn modelId="{7933E0B3-2108-417C-A61F-C16C95E54752}" srcId="{581397A2-2814-4304-91F5-754F8C133917}" destId="{81CBA6BF-CA9C-49A8-B2DD-1C94515B765F}" srcOrd="4" destOrd="0" parTransId="{06FAAEC4-196B-4DAB-939C-DB502565AEDA}" sibTransId="{C32F82C7-BA93-4D62-8F26-EFCBD558C313}"/>
    <dgm:cxn modelId="{1C3E57BB-FB0C-4446-A041-345F49AB6B35}" type="presOf" srcId="{C9F2042D-ECBD-4F6A-B1D8-E008348551C5}" destId="{AB326FB8-EE57-4FC4-9CE5-12247115E2DE}" srcOrd="0" destOrd="0" presId="urn:microsoft.com/office/officeart/2005/8/layout/radial1"/>
    <dgm:cxn modelId="{84EF71C0-0F4F-4ACF-AD6E-933D73D6BD7C}" type="presOf" srcId="{C5C4FBCB-22B7-479C-B70D-6AE4676A3BD4}" destId="{C40D67ED-EBBC-4B26-9110-60178E5E0992}" srcOrd="0" destOrd="0" presId="urn:microsoft.com/office/officeart/2005/8/layout/radial1"/>
    <dgm:cxn modelId="{E7918BC7-0D14-4AA4-876A-C3F1CCC8BB54}" type="presOf" srcId="{76790647-4BDD-4BCB-A77D-B735D288E2F1}" destId="{08DA4D88-B99B-4A13-B368-08201C4AB65B}" srcOrd="1" destOrd="0" presId="urn:microsoft.com/office/officeart/2005/8/layout/radial1"/>
    <dgm:cxn modelId="{409693CD-4F7E-48AC-98F1-890037EEA1F2}" type="presOf" srcId="{06FAAEC4-196B-4DAB-939C-DB502565AEDA}" destId="{13B9F768-5D53-4168-ABD0-48FEED777253}" srcOrd="1" destOrd="0" presId="urn:microsoft.com/office/officeart/2005/8/layout/radial1"/>
    <dgm:cxn modelId="{449D7EFB-502B-46BF-8BDD-2F1375A2EECB}" type="presOf" srcId="{25084C9A-C12B-4C37-BE27-11146955BB69}" destId="{55095AEB-8978-4E22-BA5A-82C2273553C6}" srcOrd="0" destOrd="0" presId="urn:microsoft.com/office/officeart/2005/8/layout/radial1"/>
    <dgm:cxn modelId="{24BE9D0C-75CD-46B8-8433-624E49EE6C2C}" type="presParOf" srcId="{0C6AA211-46A0-4684-AF62-0A400F9314F0}" destId="{BEEC13BA-9F64-4CE2-AD65-328A11416E44}" srcOrd="0" destOrd="0" presId="urn:microsoft.com/office/officeart/2005/8/layout/radial1"/>
    <dgm:cxn modelId="{4B8469E8-A8BA-4B09-B646-39B4AE77D307}" type="presParOf" srcId="{0C6AA211-46A0-4684-AF62-0A400F9314F0}" destId="{982685BF-EBF5-4A4D-BE4F-0BF00AC01C93}" srcOrd="1" destOrd="0" presId="urn:microsoft.com/office/officeart/2005/8/layout/radial1"/>
    <dgm:cxn modelId="{E8466F0A-8C79-4A12-BD55-DC67C3B49C40}" type="presParOf" srcId="{982685BF-EBF5-4A4D-BE4F-0BF00AC01C93}" destId="{08DA4D88-B99B-4A13-B368-08201C4AB65B}" srcOrd="0" destOrd="0" presId="urn:microsoft.com/office/officeart/2005/8/layout/radial1"/>
    <dgm:cxn modelId="{D59B105A-CCA4-47E1-B630-0FA0EC883AA3}" type="presParOf" srcId="{0C6AA211-46A0-4684-AF62-0A400F9314F0}" destId="{D736FFFD-AC20-4F18-855D-79C91DE598CD}" srcOrd="2" destOrd="0" presId="urn:microsoft.com/office/officeart/2005/8/layout/radial1"/>
    <dgm:cxn modelId="{854F1A5B-B7DE-4641-A82A-92D87813BACD}" type="presParOf" srcId="{0C6AA211-46A0-4684-AF62-0A400F9314F0}" destId="{7C9A0C78-ABED-4679-9169-C309054EA2CE}" srcOrd="3" destOrd="0" presId="urn:microsoft.com/office/officeart/2005/8/layout/radial1"/>
    <dgm:cxn modelId="{18FE459A-8223-42D7-9B11-46673658D4DC}" type="presParOf" srcId="{7C9A0C78-ABED-4679-9169-C309054EA2CE}" destId="{A9A700A7-6BF9-4253-B352-634B23452F09}" srcOrd="0" destOrd="0" presId="urn:microsoft.com/office/officeart/2005/8/layout/radial1"/>
    <dgm:cxn modelId="{15B93618-6FCE-424C-8D49-3C29443E81F4}" type="presParOf" srcId="{0C6AA211-46A0-4684-AF62-0A400F9314F0}" destId="{7317A0E4-099D-48C4-9878-A044612D6EA2}" srcOrd="4" destOrd="0" presId="urn:microsoft.com/office/officeart/2005/8/layout/radial1"/>
    <dgm:cxn modelId="{C7203800-45FC-4C8A-A981-1E2C73F705A1}" type="presParOf" srcId="{0C6AA211-46A0-4684-AF62-0A400F9314F0}" destId="{C40D67ED-EBBC-4B26-9110-60178E5E0992}" srcOrd="5" destOrd="0" presId="urn:microsoft.com/office/officeart/2005/8/layout/radial1"/>
    <dgm:cxn modelId="{CC01A878-F2FC-49B2-8AF9-623195379C0B}" type="presParOf" srcId="{C40D67ED-EBBC-4B26-9110-60178E5E0992}" destId="{76BAE4DB-8651-41A7-BE22-C17CB94D17D0}" srcOrd="0" destOrd="0" presId="urn:microsoft.com/office/officeart/2005/8/layout/radial1"/>
    <dgm:cxn modelId="{18E5D0B4-D8FB-4483-9B82-62F55E0F5EEB}" type="presParOf" srcId="{0C6AA211-46A0-4684-AF62-0A400F9314F0}" destId="{55095AEB-8978-4E22-BA5A-82C2273553C6}" srcOrd="6" destOrd="0" presId="urn:microsoft.com/office/officeart/2005/8/layout/radial1"/>
    <dgm:cxn modelId="{347BB4C6-1E7A-4C01-96CD-07C38F15F47F}" type="presParOf" srcId="{0C6AA211-46A0-4684-AF62-0A400F9314F0}" destId="{AB326FB8-EE57-4FC4-9CE5-12247115E2DE}" srcOrd="7" destOrd="0" presId="urn:microsoft.com/office/officeart/2005/8/layout/radial1"/>
    <dgm:cxn modelId="{3C16BF1B-C081-432F-9C5B-9CB5DC911274}" type="presParOf" srcId="{AB326FB8-EE57-4FC4-9CE5-12247115E2DE}" destId="{767B097D-96D9-49F6-9DF0-8ADBE7ACB379}" srcOrd="0" destOrd="0" presId="urn:microsoft.com/office/officeart/2005/8/layout/radial1"/>
    <dgm:cxn modelId="{988762BF-E75C-44A2-B277-DFF4D6BDC838}" type="presParOf" srcId="{0C6AA211-46A0-4684-AF62-0A400F9314F0}" destId="{54E183C7-5F80-4CCD-93CF-19010376AF86}" srcOrd="8" destOrd="0" presId="urn:microsoft.com/office/officeart/2005/8/layout/radial1"/>
    <dgm:cxn modelId="{CF1C9E12-8E70-4FED-A3CA-094E72227917}" type="presParOf" srcId="{0C6AA211-46A0-4684-AF62-0A400F9314F0}" destId="{A978D7C3-4C0F-4B64-8B19-622DA2DFFDA2}" srcOrd="9" destOrd="0" presId="urn:microsoft.com/office/officeart/2005/8/layout/radial1"/>
    <dgm:cxn modelId="{F34114A4-E4BF-4653-9700-22690220BFD4}" type="presParOf" srcId="{A978D7C3-4C0F-4B64-8B19-622DA2DFFDA2}" destId="{13B9F768-5D53-4168-ABD0-48FEED777253}" srcOrd="0" destOrd="0" presId="urn:microsoft.com/office/officeart/2005/8/layout/radial1"/>
    <dgm:cxn modelId="{07CA5DE4-5E08-4BA6-8416-B5FB79C3340F}" type="presParOf" srcId="{0C6AA211-46A0-4684-AF62-0A400F9314F0}" destId="{00BEFCB2-1B33-4C75-8A6C-5186EC26795E}" srcOrd="10" destOrd="0" presId="urn:microsoft.com/office/officeart/2005/8/layout/radial1"/>
  </dgm:cxnLst>
  <dgm:bg>
    <a:noFill/>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F2A22DD-D22C-4807-B87E-9887561529C9}" type="doc">
      <dgm:prSet loTypeId="urn:microsoft.com/office/officeart/2005/8/layout/radial1" loCatId="relationship" qsTypeId="urn:microsoft.com/office/officeart/2005/8/quickstyle/simple1" qsCatId="simple" csTypeId="urn:microsoft.com/office/officeart/2005/8/colors/accent1_2" csCatId="accent1" phldr="1"/>
      <dgm:spPr/>
      <dgm:t>
        <a:bodyPr/>
        <a:lstStyle/>
        <a:p>
          <a:endParaRPr lang="nb-NO"/>
        </a:p>
      </dgm:t>
    </dgm:pt>
    <dgm:pt modelId="{B52509C2-4CC7-49E7-A51F-1123DE60EFA3}">
      <dgm:prSet phldrT="[Tekst]"/>
      <dgm:spPr/>
      <dgm:t>
        <a:bodyPr/>
        <a:lstStyle/>
        <a:p>
          <a:r>
            <a:rPr lang="nb-NO"/>
            <a:t>Utfordring problem</a:t>
          </a:r>
        </a:p>
      </dgm:t>
    </dgm:pt>
    <dgm:pt modelId="{6A860278-6565-4EA5-87D3-7F200F14C918}" type="parTrans" cxnId="{C2908612-53A5-49E2-B3DE-C764C6352859}">
      <dgm:prSet/>
      <dgm:spPr/>
      <dgm:t>
        <a:bodyPr/>
        <a:lstStyle/>
        <a:p>
          <a:endParaRPr lang="nb-NO"/>
        </a:p>
      </dgm:t>
    </dgm:pt>
    <dgm:pt modelId="{65C79D81-982F-46EA-A29E-A1232E13733C}" type="sibTrans" cxnId="{C2908612-53A5-49E2-B3DE-C764C6352859}">
      <dgm:prSet/>
      <dgm:spPr/>
      <dgm:t>
        <a:bodyPr/>
        <a:lstStyle/>
        <a:p>
          <a:endParaRPr lang="nb-NO"/>
        </a:p>
      </dgm:t>
    </dgm:pt>
    <dgm:pt modelId="{15072720-085B-4C69-B54F-AE696C86674F}">
      <dgm:prSet phldrT="[Tekst]"/>
      <dgm:spPr/>
      <dgm:t>
        <a:bodyPr/>
        <a:lstStyle/>
        <a:p>
          <a:r>
            <a:rPr lang="nb-NO"/>
            <a:t>Opprettholdende faktor</a:t>
          </a:r>
        </a:p>
      </dgm:t>
    </dgm:pt>
    <dgm:pt modelId="{ACD33D9F-8200-4325-A542-BB7C98F3036D}" type="parTrans" cxnId="{5E97FA99-E1C2-4958-A070-9AABA43EE443}">
      <dgm:prSet/>
      <dgm:spPr/>
      <dgm:t>
        <a:bodyPr/>
        <a:lstStyle/>
        <a:p>
          <a:endParaRPr lang="nb-NO"/>
        </a:p>
      </dgm:t>
    </dgm:pt>
    <dgm:pt modelId="{23FBC4CD-52F7-4701-979A-79E66A27ECD3}" type="sibTrans" cxnId="{5E97FA99-E1C2-4958-A070-9AABA43EE443}">
      <dgm:prSet/>
      <dgm:spPr/>
      <dgm:t>
        <a:bodyPr/>
        <a:lstStyle/>
        <a:p>
          <a:endParaRPr lang="nb-NO"/>
        </a:p>
      </dgm:t>
    </dgm:pt>
    <dgm:pt modelId="{9908B5B5-E36B-4330-BF8F-B178CB3170B5}">
      <dgm:prSet phldrT="[Tekst]"/>
      <dgm:spPr/>
      <dgm:t>
        <a:bodyPr/>
        <a:lstStyle/>
        <a:p>
          <a:r>
            <a:rPr lang="nb-NO"/>
            <a:t>Opprettholdende faktor</a:t>
          </a:r>
        </a:p>
      </dgm:t>
    </dgm:pt>
    <dgm:pt modelId="{54DD8886-97F3-4927-B366-E3BF96EFF359}" type="parTrans" cxnId="{C5D803E6-1C1D-4ACE-BD61-7EC408C1847A}">
      <dgm:prSet/>
      <dgm:spPr/>
      <dgm:t>
        <a:bodyPr/>
        <a:lstStyle/>
        <a:p>
          <a:endParaRPr lang="nb-NO"/>
        </a:p>
      </dgm:t>
    </dgm:pt>
    <dgm:pt modelId="{F3B7AE14-6ED1-46E8-B903-A869AA7A9637}" type="sibTrans" cxnId="{C5D803E6-1C1D-4ACE-BD61-7EC408C1847A}">
      <dgm:prSet/>
      <dgm:spPr/>
      <dgm:t>
        <a:bodyPr/>
        <a:lstStyle/>
        <a:p>
          <a:endParaRPr lang="nb-NO"/>
        </a:p>
      </dgm:t>
    </dgm:pt>
    <dgm:pt modelId="{A51F03D5-725D-477E-8853-B951F392E94B}">
      <dgm:prSet phldrT="[Tekst]"/>
      <dgm:spPr/>
      <dgm:t>
        <a:bodyPr/>
        <a:lstStyle/>
        <a:p>
          <a:r>
            <a:rPr lang="nb-NO"/>
            <a:t>Opprettholdende faktor</a:t>
          </a:r>
        </a:p>
      </dgm:t>
    </dgm:pt>
    <dgm:pt modelId="{BB9E7154-F6C4-45C5-A185-F9C3BA0EF7D3}" type="parTrans" cxnId="{704258C4-B10D-4A0A-90AC-9D4E9DB25542}">
      <dgm:prSet/>
      <dgm:spPr/>
      <dgm:t>
        <a:bodyPr/>
        <a:lstStyle/>
        <a:p>
          <a:endParaRPr lang="nb-NO"/>
        </a:p>
      </dgm:t>
    </dgm:pt>
    <dgm:pt modelId="{7A2434EC-A2DE-4898-B332-D5571A0649BF}" type="sibTrans" cxnId="{704258C4-B10D-4A0A-90AC-9D4E9DB25542}">
      <dgm:prSet/>
      <dgm:spPr/>
      <dgm:t>
        <a:bodyPr/>
        <a:lstStyle/>
        <a:p>
          <a:endParaRPr lang="nb-NO"/>
        </a:p>
      </dgm:t>
    </dgm:pt>
    <dgm:pt modelId="{8920D8FD-622A-488D-B85E-5A55ABBF438F}">
      <dgm:prSet phldrT="[Tekst]"/>
      <dgm:spPr/>
      <dgm:t>
        <a:bodyPr/>
        <a:lstStyle/>
        <a:p>
          <a:r>
            <a:rPr lang="nb-NO"/>
            <a:t>Opprettholdende faktor</a:t>
          </a:r>
        </a:p>
      </dgm:t>
    </dgm:pt>
    <dgm:pt modelId="{D47A2E31-5F68-4CDD-B13C-9A880B4FEF3E}" type="parTrans" cxnId="{A15C6702-4222-4104-A91C-A9A823950CC8}">
      <dgm:prSet/>
      <dgm:spPr/>
      <dgm:t>
        <a:bodyPr/>
        <a:lstStyle/>
        <a:p>
          <a:endParaRPr lang="nb-NO"/>
        </a:p>
      </dgm:t>
    </dgm:pt>
    <dgm:pt modelId="{5110C1D2-61C9-4FAE-A513-46291F894DC7}" type="sibTrans" cxnId="{A15C6702-4222-4104-A91C-A9A823950CC8}">
      <dgm:prSet/>
      <dgm:spPr/>
      <dgm:t>
        <a:bodyPr/>
        <a:lstStyle/>
        <a:p>
          <a:endParaRPr lang="nb-NO"/>
        </a:p>
      </dgm:t>
    </dgm:pt>
    <dgm:pt modelId="{A8F2739A-5029-4541-B6FF-4C94DD19B6C7}">
      <dgm:prSet phldrT="[Tekst]"/>
      <dgm:spPr/>
      <dgm:t>
        <a:bodyPr/>
        <a:lstStyle/>
        <a:p>
          <a:r>
            <a:rPr lang="nb-NO"/>
            <a:t>Opprettholdende faktor</a:t>
          </a:r>
        </a:p>
      </dgm:t>
    </dgm:pt>
    <dgm:pt modelId="{D5A2FFA8-9686-4D99-9995-9744013D94F9}" type="parTrans" cxnId="{AECF2216-99B2-4FE2-A59E-18149CE70E25}">
      <dgm:prSet/>
      <dgm:spPr/>
      <dgm:t>
        <a:bodyPr/>
        <a:lstStyle/>
        <a:p>
          <a:endParaRPr lang="nb-NO"/>
        </a:p>
      </dgm:t>
    </dgm:pt>
    <dgm:pt modelId="{68F7BE5B-A147-42D0-BD15-7FCACDDBEF91}" type="sibTrans" cxnId="{AECF2216-99B2-4FE2-A59E-18149CE70E25}">
      <dgm:prSet/>
      <dgm:spPr/>
      <dgm:t>
        <a:bodyPr/>
        <a:lstStyle/>
        <a:p>
          <a:endParaRPr lang="nb-NO"/>
        </a:p>
      </dgm:t>
    </dgm:pt>
    <dgm:pt modelId="{D66F0ABB-62A1-4285-BE67-7299CBB184D2}" type="pres">
      <dgm:prSet presAssocID="{3F2A22DD-D22C-4807-B87E-9887561529C9}" presName="cycle" presStyleCnt="0">
        <dgm:presLayoutVars>
          <dgm:chMax val="1"/>
          <dgm:dir/>
          <dgm:animLvl val="ctr"/>
          <dgm:resizeHandles val="exact"/>
        </dgm:presLayoutVars>
      </dgm:prSet>
      <dgm:spPr/>
    </dgm:pt>
    <dgm:pt modelId="{5BB8828B-6356-4066-8071-F81C1559DDFE}" type="pres">
      <dgm:prSet presAssocID="{B52509C2-4CC7-49E7-A51F-1123DE60EFA3}" presName="centerShape" presStyleLbl="node0" presStyleIdx="0" presStyleCnt="1"/>
      <dgm:spPr/>
    </dgm:pt>
    <dgm:pt modelId="{E0AD3E26-4CED-4337-98F0-147E67D560CB}" type="pres">
      <dgm:prSet presAssocID="{ACD33D9F-8200-4325-A542-BB7C98F3036D}" presName="Name9" presStyleLbl="parChTrans1D2" presStyleIdx="0" presStyleCnt="5"/>
      <dgm:spPr/>
    </dgm:pt>
    <dgm:pt modelId="{88F7AB3A-2BB2-4825-AAD1-F7B0CBAB18BF}" type="pres">
      <dgm:prSet presAssocID="{ACD33D9F-8200-4325-A542-BB7C98F3036D}" presName="connTx" presStyleLbl="parChTrans1D2" presStyleIdx="0" presStyleCnt="5"/>
      <dgm:spPr/>
    </dgm:pt>
    <dgm:pt modelId="{D4C9BF52-4FE8-46F2-A4F7-CE68AA091B91}" type="pres">
      <dgm:prSet presAssocID="{15072720-085B-4C69-B54F-AE696C86674F}" presName="node" presStyleLbl="node1" presStyleIdx="0" presStyleCnt="5">
        <dgm:presLayoutVars>
          <dgm:bulletEnabled val="1"/>
        </dgm:presLayoutVars>
      </dgm:prSet>
      <dgm:spPr/>
    </dgm:pt>
    <dgm:pt modelId="{8A7AB1E1-E4B0-44D2-98D4-A21F121FBA68}" type="pres">
      <dgm:prSet presAssocID="{54DD8886-97F3-4927-B366-E3BF96EFF359}" presName="Name9" presStyleLbl="parChTrans1D2" presStyleIdx="1" presStyleCnt="5"/>
      <dgm:spPr/>
    </dgm:pt>
    <dgm:pt modelId="{13D2AD96-A398-44A5-BE94-3775D1FA8FDA}" type="pres">
      <dgm:prSet presAssocID="{54DD8886-97F3-4927-B366-E3BF96EFF359}" presName="connTx" presStyleLbl="parChTrans1D2" presStyleIdx="1" presStyleCnt="5"/>
      <dgm:spPr/>
    </dgm:pt>
    <dgm:pt modelId="{F224F858-CDED-4109-950F-B7DEF415206A}" type="pres">
      <dgm:prSet presAssocID="{9908B5B5-E36B-4330-BF8F-B178CB3170B5}" presName="node" presStyleLbl="node1" presStyleIdx="1" presStyleCnt="5">
        <dgm:presLayoutVars>
          <dgm:bulletEnabled val="1"/>
        </dgm:presLayoutVars>
      </dgm:prSet>
      <dgm:spPr/>
    </dgm:pt>
    <dgm:pt modelId="{26E4A2A9-E9B3-481D-AA2E-C497A2727E0E}" type="pres">
      <dgm:prSet presAssocID="{BB9E7154-F6C4-45C5-A185-F9C3BA0EF7D3}" presName="Name9" presStyleLbl="parChTrans1D2" presStyleIdx="2" presStyleCnt="5"/>
      <dgm:spPr/>
    </dgm:pt>
    <dgm:pt modelId="{3BCDE915-0ECD-490E-AAC2-F4E1291C2DE9}" type="pres">
      <dgm:prSet presAssocID="{BB9E7154-F6C4-45C5-A185-F9C3BA0EF7D3}" presName="connTx" presStyleLbl="parChTrans1D2" presStyleIdx="2" presStyleCnt="5"/>
      <dgm:spPr/>
    </dgm:pt>
    <dgm:pt modelId="{5DA1FC3D-EC4A-4E51-BBF9-A51A1DA7BE20}" type="pres">
      <dgm:prSet presAssocID="{A51F03D5-725D-477E-8853-B951F392E94B}" presName="node" presStyleLbl="node1" presStyleIdx="2" presStyleCnt="5">
        <dgm:presLayoutVars>
          <dgm:bulletEnabled val="1"/>
        </dgm:presLayoutVars>
      </dgm:prSet>
      <dgm:spPr/>
    </dgm:pt>
    <dgm:pt modelId="{CF030267-C1C8-4DB8-987B-DAF898DBA5C4}" type="pres">
      <dgm:prSet presAssocID="{D47A2E31-5F68-4CDD-B13C-9A880B4FEF3E}" presName="Name9" presStyleLbl="parChTrans1D2" presStyleIdx="3" presStyleCnt="5"/>
      <dgm:spPr/>
    </dgm:pt>
    <dgm:pt modelId="{830070AC-5C31-4B4E-B2B2-4EF217FEE228}" type="pres">
      <dgm:prSet presAssocID="{D47A2E31-5F68-4CDD-B13C-9A880B4FEF3E}" presName="connTx" presStyleLbl="parChTrans1D2" presStyleIdx="3" presStyleCnt="5"/>
      <dgm:spPr/>
    </dgm:pt>
    <dgm:pt modelId="{904EA935-5A9A-4F0E-80EE-16C3FD6B643E}" type="pres">
      <dgm:prSet presAssocID="{8920D8FD-622A-488D-B85E-5A55ABBF438F}" presName="node" presStyleLbl="node1" presStyleIdx="3" presStyleCnt="5">
        <dgm:presLayoutVars>
          <dgm:bulletEnabled val="1"/>
        </dgm:presLayoutVars>
      </dgm:prSet>
      <dgm:spPr/>
    </dgm:pt>
    <dgm:pt modelId="{D2047BD1-D8DC-4946-937E-7F65D8FB335D}" type="pres">
      <dgm:prSet presAssocID="{D5A2FFA8-9686-4D99-9995-9744013D94F9}" presName="Name9" presStyleLbl="parChTrans1D2" presStyleIdx="4" presStyleCnt="5"/>
      <dgm:spPr/>
    </dgm:pt>
    <dgm:pt modelId="{D05FD623-AFFB-4AE4-B203-906F3AB58D1E}" type="pres">
      <dgm:prSet presAssocID="{D5A2FFA8-9686-4D99-9995-9744013D94F9}" presName="connTx" presStyleLbl="parChTrans1D2" presStyleIdx="4" presStyleCnt="5"/>
      <dgm:spPr/>
    </dgm:pt>
    <dgm:pt modelId="{A20E59C6-14DD-40C6-825C-3686826C3D45}" type="pres">
      <dgm:prSet presAssocID="{A8F2739A-5029-4541-B6FF-4C94DD19B6C7}" presName="node" presStyleLbl="node1" presStyleIdx="4" presStyleCnt="5">
        <dgm:presLayoutVars>
          <dgm:bulletEnabled val="1"/>
        </dgm:presLayoutVars>
      </dgm:prSet>
      <dgm:spPr/>
    </dgm:pt>
  </dgm:ptLst>
  <dgm:cxnLst>
    <dgm:cxn modelId="{A15C6702-4222-4104-A91C-A9A823950CC8}" srcId="{B52509C2-4CC7-49E7-A51F-1123DE60EFA3}" destId="{8920D8FD-622A-488D-B85E-5A55ABBF438F}" srcOrd="3" destOrd="0" parTransId="{D47A2E31-5F68-4CDD-B13C-9A880B4FEF3E}" sibTransId="{5110C1D2-61C9-4FAE-A513-46291F894DC7}"/>
    <dgm:cxn modelId="{C2908612-53A5-49E2-B3DE-C764C6352859}" srcId="{3F2A22DD-D22C-4807-B87E-9887561529C9}" destId="{B52509C2-4CC7-49E7-A51F-1123DE60EFA3}" srcOrd="0" destOrd="0" parTransId="{6A860278-6565-4EA5-87D3-7F200F14C918}" sibTransId="{65C79D81-982F-46EA-A29E-A1232E13733C}"/>
    <dgm:cxn modelId="{AECF2216-99B2-4FE2-A59E-18149CE70E25}" srcId="{B52509C2-4CC7-49E7-A51F-1123DE60EFA3}" destId="{A8F2739A-5029-4541-B6FF-4C94DD19B6C7}" srcOrd="4" destOrd="0" parTransId="{D5A2FFA8-9686-4D99-9995-9744013D94F9}" sibTransId="{68F7BE5B-A147-42D0-BD15-7FCACDDBEF91}"/>
    <dgm:cxn modelId="{1D80A218-AAD2-4636-8CA6-7FF0D3A89DD8}" type="presOf" srcId="{ACD33D9F-8200-4325-A542-BB7C98F3036D}" destId="{88F7AB3A-2BB2-4825-AAD1-F7B0CBAB18BF}" srcOrd="1" destOrd="0" presId="urn:microsoft.com/office/officeart/2005/8/layout/radial1"/>
    <dgm:cxn modelId="{35C5A424-94D4-4803-8A01-3C6099F4F52A}" type="presOf" srcId="{A51F03D5-725D-477E-8853-B951F392E94B}" destId="{5DA1FC3D-EC4A-4E51-BBF9-A51A1DA7BE20}" srcOrd="0" destOrd="0" presId="urn:microsoft.com/office/officeart/2005/8/layout/radial1"/>
    <dgm:cxn modelId="{49F59C28-EF44-4E92-9228-6BB044BF16E0}" type="presOf" srcId="{8920D8FD-622A-488D-B85E-5A55ABBF438F}" destId="{904EA935-5A9A-4F0E-80EE-16C3FD6B643E}" srcOrd="0" destOrd="0" presId="urn:microsoft.com/office/officeart/2005/8/layout/radial1"/>
    <dgm:cxn modelId="{6A62D333-13B3-420C-9058-78A2BB201B6D}" type="presOf" srcId="{D5A2FFA8-9686-4D99-9995-9744013D94F9}" destId="{D05FD623-AFFB-4AE4-B203-906F3AB58D1E}" srcOrd="1" destOrd="0" presId="urn:microsoft.com/office/officeart/2005/8/layout/radial1"/>
    <dgm:cxn modelId="{7EB01637-C945-4D62-922A-BDFC13C76DEC}" type="presOf" srcId="{15072720-085B-4C69-B54F-AE696C86674F}" destId="{D4C9BF52-4FE8-46F2-A4F7-CE68AA091B91}" srcOrd="0" destOrd="0" presId="urn:microsoft.com/office/officeart/2005/8/layout/radial1"/>
    <dgm:cxn modelId="{688C9B5D-7352-43A6-8DE8-BFA508DE5729}" type="presOf" srcId="{54DD8886-97F3-4927-B366-E3BF96EFF359}" destId="{8A7AB1E1-E4B0-44D2-98D4-A21F121FBA68}" srcOrd="0" destOrd="0" presId="urn:microsoft.com/office/officeart/2005/8/layout/radial1"/>
    <dgm:cxn modelId="{3E3F7949-F82D-497A-9AD2-9746F83F5652}" type="presOf" srcId="{3F2A22DD-D22C-4807-B87E-9887561529C9}" destId="{D66F0ABB-62A1-4285-BE67-7299CBB184D2}" srcOrd="0" destOrd="0" presId="urn:microsoft.com/office/officeart/2005/8/layout/radial1"/>
    <dgm:cxn modelId="{F55DB36C-76A5-4C86-83DC-F90C4B77D79B}" type="presOf" srcId="{D47A2E31-5F68-4CDD-B13C-9A880B4FEF3E}" destId="{830070AC-5C31-4B4E-B2B2-4EF217FEE228}" srcOrd="1" destOrd="0" presId="urn:microsoft.com/office/officeart/2005/8/layout/radial1"/>
    <dgm:cxn modelId="{1DEFD25A-20E5-4EE2-8352-1EBDAEE0C1A9}" type="presOf" srcId="{9908B5B5-E36B-4330-BF8F-B178CB3170B5}" destId="{F224F858-CDED-4109-950F-B7DEF415206A}" srcOrd="0" destOrd="0" presId="urn:microsoft.com/office/officeart/2005/8/layout/radial1"/>
    <dgm:cxn modelId="{77E8817B-32BD-4DC2-B3E9-51B64849D8AD}" type="presOf" srcId="{54DD8886-97F3-4927-B366-E3BF96EFF359}" destId="{13D2AD96-A398-44A5-BE94-3775D1FA8FDA}" srcOrd="1" destOrd="0" presId="urn:microsoft.com/office/officeart/2005/8/layout/radial1"/>
    <dgm:cxn modelId="{C2A6847B-0DD3-4380-A174-CD21BC1BAAA7}" type="presOf" srcId="{D5A2FFA8-9686-4D99-9995-9744013D94F9}" destId="{D2047BD1-D8DC-4946-937E-7F65D8FB335D}" srcOrd="0" destOrd="0" presId="urn:microsoft.com/office/officeart/2005/8/layout/radial1"/>
    <dgm:cxn modelId="{96098C8A-A09E-4143-9121-1DCF97D53DD6}" type="presOf" srcId="{B52509C2-4CC7-49E7-A51F-1123DE60EFA3}" destId="{5BB8828B-6356-4066-8071-F81C1559DDFE}" srcOrd="0" destOrd="0" presId="urn:microsoft.com/office/officeart/2005/8/layout/radial1"/>
    <dgm:cxn modelId="{42ADC68E-1451-464B-ABA4-18E6B9DEE3EB}" type="presOf" srcId="{BB9E7154-F6C4-45C5-A185-F9C3BA0EF7D3}" destId="{3BCDE915-0ECD-490E-AAC2-F4E1291C2DE9}" srcOrd="1" destOrd="0" presId="urn:microsoft.com/office/officeart/2005/8/layout/radial1"/>
    <dgm:cxn modelId="{5E97FA99-E1C2-4958-A070-9AABA43EE443}" srcId="{B52509C2-4CC7-49E7-A51F-1123DE60EFA3}" destId="{15072720-085B-4C69-B54F-AE696C86674F}" srcOrd="0" destOrd="0" parTransId="{ACD33D9F-8200-4325-A542-BB7C98F3036D}" sibTransId="{23FBC4CD-52F7-4701-979A-79E66A27ECD3}"/>
    <dgm:cxn modelId="{C148EDB5-E813-4FA6-B9FB-E48D66C5BC5F}" type="presOf" srcId="{ACD33D9F-8200-4325-A542-BB7C98F3036D}" destId="{E0AD3E26-4CED-4337-98F0-147E67D560CB}" srcOrd="0" destOrd="0" presId="urn:microsoft.com/office/officeart/2005/8/layout/radial1"/>
    <dgm:cxn modelId="{704258C4-B10D-4A0A-90AC-9D4E9DB25542}" srcId="{B52509C2-4CC7-49E7-A51F-1123DE60EFA3}" destId="{A51F03D5-725D-477E-8853-B951F392E94B}" srcOrd="2" destOrd="0" parTransId="{BB9E7154-F6C4-45C5-A185-F9C3BA0EF7D3}" sibTransId="{7A2434EC-A2DE-4898-B332-D5571A0649BF}"/>
    <dgm:cxn modelId="{EB2BCCC4-8A15-4C07-9D11-75BF931F8C9E}" type="presOf" srcId="{D47A2E31-5F68-4CDD-B13C-9A880B4FEF3E}" destId="{CF030267-C1C8-4DB8-987B-DAF898DBA5C4}" srcOrd="0" destOrd="0" presId="urn:microsoft.com/office/officeart/2005/8/layout/radial1"/>
    <dgm:cxn modelId="{C5D803E6-1C1D-4ACE-BD61-7EC408C1847A}" srcId="{B52509C2-4CC7-49E7-A51F-1123DE60EFA3}" destId="{9908B5B5-E36B-4330-BF8F-B178CB3170B5}" srcOrd="1" destOrd="0" parTransId="{54DD8886-97F3-4927-B366-E3BF96EFF359}" sibTransId="{F3B7AE14-6ED1-46E8-B903-A869AA7A9637}"/>
    <dgm:cxn modelId="{D334D8F1-3CB9-448D-B71A-E3537ACFD828}" type="presOf" srcId="{BB9E7154-F6C4-45C5-A185-F9C3BA0EF7D3}" destId="{26E4A2A9-E9B3-481D-AA2E-C497A2727E0E}" srcOrd="0" destOrd="0" presId="urn:microsoft.com/office/officeart/2005/8/layout/radial1"/>
    <dgm:cxn modelId="{B6639AF5-ADD7-4DB4-AED2-A207398BF135}" type="presOf" srcId="{A8F2739A-5029-4541-B6FF-4C94DD19B6C7}" destId="{A20E59C6-14DD-40C6-825C-3686826C3D45}" srcOrd="0" destOrd="0" presId="urn:microsoft.com/office/officeart/2005/8/layout/radial1"/>
    <dgm:cxn modelId="{0F838782-B3F1-4DAC-82C0-1AC0600DF272}" type="presParOf" srcId="{D66F0ABB-62A1-4285-BE67-7299CBB184D2}" destId="{5BB8828B-6356-4066-8071-F81C1559DDFE}" srcOrd="0" destOrd="0" presId="urn:microsoft.com/office/officeart/2005/8/layout/radial1"/>
    <dgm:cxn modelId="{AC65D61D-FB0A-4B6D-8AC0-85CD6E28B591}" type="presParOf" srcId="{D66F0ABB-62A1-4285-BE67-7299CBB184D2}" destId="{E0AD3E26-4CED-4337-98F0-147E67D560CB}" srcOrd="1" destOrd="0" presId="urn:microsoft.com/office/officeart/2005/8/layout/radial1"/>
    <dgm:cxn modelId="{1AB26A51-D619-4F24-8B8C-38476B58A649}" type="presParOf" srcId="{E0AD3E26-4CED-4337-98F0-147E67D560CB}" destId="{88F7AB3A-2BB2-4825-AAD1-F7B0CBAB18BF}" srcOrd="0" destOrd="0" presId="urn:microsoft.com/office/officeart/2005/8/layout/radial1"/>
    <dgm:cxn modelId="{1B2A7EBA-C172-48AF-89AD-C14BD7A2A8DA}" type="presParOf" srcId="{D66F0ABB-62A1-4285-BE67-7299CBB184D2}" destId="{D4C9BF52-4FE8-46F2-A4F7-CE68AA091B91}" srcOrd="2" destOrd="0" presId="urn:microsoft.com/office/officeart/2005/8/layout/radial1"/>
    <dgm:cxn modelId="{E1A00F36-8235-4B63-B51D-4D5416AA3376}" type="presParOf" srcId="{D66F0ABB-62A1-4285-BE67-7299CBB184D2}" destId="{8A7AB1E1-E4B0-44D2-98D4-A21F121FBA68}" srcOrd="3" destOrd="0" presId="urn:microsoft.com/office/officeart/2005/8/layout/radial1"/>
    <dgm:cxn modelId="{1F85A7DB-2EF5-41CD-9C4A-78917C626B74}" type="presParOf" srcId="{8A7AB1E1-E4B0-44D2-98D4-A21F121FBA68}" destId="{13D2AD96-A398-44A5-BE94-3775D1FA8FDA}" srcOrd="0" destOrd="0" presId="urn:microsoft.com/office/officeart/2005/8/layout/radial1"/>
    <dgm:cxn modelId="{4424039C-684A-4A34-A709-9D698A957A3B}" type="presParOf" srcId="{D66F0ABB-62A1-4285-BE67-7299CBB184D2}" destId="{F224F858-CDED-4109-950F-B7DEF415206A}" srcOrd="4" destOrd="0" presId="urn:microsoft.com/office/officeart/2005/8/layout/radial1"/>
    <dgm:cxn modelId="{4939C814-D65F-4A90-9352-61650DF43E78}" type="presParOf" srcId="{D66F0ABB-62A1-4285-BE67-7299CBB184D2}" destId="{26E4A2A9-E9B3-481D-AA2E-C497A2727E0E}" srcOrd="5" destOrd="0" presId="urn:microsoft.com/office/officeart/2005/8/layout/radial1"/>
    <dgm:cxn modelId="{7BDCAADE-9472-41E2-BEDA-D44DF64E0F97}" type="presParOf" srcId="{26E4A2A9-E9B3-481D-AA2E-C497A2727E0E}" destId="{3BCDE915-0ECD-490E-AAC2-F4E1291C2DE9}" srcOrd="0" destOrd="0" presId="urn:microsoft.com/office/officeart/2005/8/layout/radial1"/>
    <dgm:cxn modelId="{59C4525C-3EDF-4D6C-89BE-147B034B70BB}" type="presParOf" srcId="{D66F0ABB-62A1-4285-BE67-7299CBB184D2}" destId="{5DA1FC3D-EC4A-4E51-BBF9-A51A1DA7BE20}" srcOrd="6" destOrd="0" presId="urn:microsoft.com/office/officeart/2005/8/layout/radial1"/>
    <dgm:cxn modelId="{FD9A1C42-2B1C-4BA7-8700-3758C9B30244}" type="presParOf" srcId="{D66F0ABB-62A1-4285-BE67-7299CBB184D2}" destId="{CF030267-C1C8-4DB8-987B-DAF898DBA5C4}" srcOrd="7" destOrd="0" presId="urn:microsoft.com/office/officeart/2005/8/layout/radial1"/>
    <dgm:cxn modelId="{4F142479-E492-4147-8CE9-22E67FDA0603}" type="presParOf" srcId="{CF030267-C1C8-4DB8-987B-DAF898DBA5C4}" destId="{830070AC-5C31-4B4E-B2B2-4EF217FEE228}" srcOrd="0" destOrd="0" presId="urn:microsoft.com/office/officeart/2005/8/layout/radial1"/>
    <dgm:cxn modelId="{D56867AF-FE2F-4761-AFB6-9A69088557BD}" type="presParOf" srcId="{D66F0ABB-62A1-4285-BE67-7299CBB184D2}" destId="{904EA935-5A9A-4F0E-80EE-16C3FD6B643E}" srcOrd="8" destOrd="0" presId="urn:microsoft.com/office/officeart/2005/8/layout/radial1"/>
    <dgm:cxn modelId="{49A638C9-93DE-4487-8A06-AAD94EF90019}" type="presParOf" srcId="{D66F0ABB-62A1-4285-BE67-7299CBB184D2}" destId="{D2047BD1-D8DC-4946-937E-7F65D8FB335D}" srcOrd="9" destOrd="0" presId="urn:microsoft.com/office/officeart/2005/8/layout/radial1"/>
    <dgm:cxn modelId="{202EFA61-B2BA-4651-9136-9A52BD744B2A}" type="presParOf" srcId="{D2047BD1-D8DC-4946-937E-7F65D8FB335D}" destId="{D05FD623-AFFB-4AE4-B203-906F3AB58D1E}" srcOrd="0" destOrd="0" presId="urn:microsoft.com/office/officeart/2005/8/layout/radial1"/>
    <dgm:cxn modelId="{B9D7BBF8-C00D-451C-A9CE-5E2BAB3B34BC}" type="presParOf" srcId="{D66F0ABB-62A1-4285-BE67-7299CBB184D2}" destId="{A20E59C6-14DD-40C6-825C-3686826C3D45}" srcOrd="10" destOrd="0" presId="urn:microsoft.com/office/officeart/2005/8/layout/radial1"/>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EEC13BA-9F64-4CE2-AD65-328A11416E44}">
      <dsp:nvSpPr>
        <dsp:cNvPr id="0" name=""/>
        <dsp:cNvSpPr/>
      </dsp:nvSpPr>
      <dsp:spPr>
        <a:xfrm>
          <a:off x="2266354" y="1241783"/>
          <a:ext cx="953690" cy="953690"/>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nb-NO" sz="1000" kern="1200">
              <a:solidFill>
                <a:sysClr val="window" lastClr="FFFFFF"/>
              </a:solidFill>
              <a:latin typeface="Calibri" panose="020F0502020204030204"/>
              <a:ea typeface="+mn-ea"/>
              <a:cs typeface="+mn-cs"/>
            </a:rPr>
            <a:t>Sosial kompetanse</a:t>
          </a:r>
        </a:p>
      </dsp:txBody>
      <dsp:txXfrm>
        <a:off x="2406019" y="1381448"/>
        <a:ext cx="674360" cy="674360"/>
      </dsp:txXfrm>
    </dsp:sp>
    <dsp:sp modelId="{982685BF-EBF5-4A4D-BE4F-0BF00AC01C93}">
      <dsp:nvSpPr>
        <dsp:cNvPr id="0" name=""/>
        <dsp:cNvSpPr/>
      </dsp:nvSpPr>
      <dsp:spPr>
        <a:xfrm rot="16200000">
          <a:off x="2599945" y="1082884"/>
          <a:ext cx="286508" cy="31289"/>
        </a:xfrm>
        <a:custGeom>
          <a:avLst/>
          <a:gdLst/>
          <a:ahLst/>
          <a:cxnLst/>
          <a:rect l="0" t="0" r="0" b="0"/>
          <a:pathLst>
            <a:path>
              <a:moveTo>
                <a:pt x="0" y="15644"/>
              </a:moveTo>
              <a:lnTo>
                <a:pt x="286508" y="15644"/>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b-NO" sz="500" kern="1200">
            <a:solidFill>
              <a:sysClr val="windowText" lastClr="000000">
                <a:hueOff val="0"/>
                <a:satOff val="0"/>
                <a:lumOff val="0"/>
                <a:alphaOff val="0"/>
              </a:sysClr>
            </a:solidFill>
            <a:latin typeface="Calibri" panose="020F0502020204030204"/>
            <a:ea typeface="+mn-ea"/>
            <a:cs typeface="+mn-cs"/>
          </a:endParaRPr>
        </a:p>
      </dsp:txBody>
      <dsp:txXfrm>
        <a:off x="2736037" y="1105690"/>
        <a:ext cx="0" cy="0"/>
      </dsp:txXfrm>
    </dsp:sp>
    <dsp:sp modelId="{D736FFFD-AC20-4F18-855D-79C91DE598CD}">
      <dsp:nvSpPr>
        <dsp:cNvPr id="0" name=""/>
        <dsp:cNvSpPr/>
      </dsp:nvSpPr>
      <dsp:spPr>
        <a:xfrm>
          <a:off x="2266354" y="1583"/>
          <a:ext cx="953690" cy="953690"/>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nb-NO" sz="900" kern="1200">
              <a:solidFill>
                <a:sysClr val="window" lastClr="FFFFFF"/>
              </a:solidFill>
              <a:latin typeface="Calibri" panose="020F0502020204030204"/>
              <a:ea typeface="+mn-ea"/>
              <a:cs typeface="+mn-cs"/>
            </a:rPr>
            <a:t>Selvfølelse </a:t>
          </a:r>
        </a:p>
      </dsp:txBody>
      <dsp:txXfrm>
        <a:off x="2406019" y="141248"/>
        <a:ext cx="674360" cy="674360"/>
      </dsp:txXfrm>
    </dsp:sp>
    <dsp:sp modelId="{7C9A0C78-ABED-4679-9169-C309054EA2CE}">
      <dsp:nvSpPr>
        <dsp:cNvPr id="0" name=""/>
        <dsp:cNvSpPr/>
      </dsp:nvSpPr>
      <dsp:spPr>
        <a:xfrm rot="19822752">
          <a:off x="3136884" y="1388465"/>
          <a:ext cx="319002" cy="31289"/>
        </a:xfrm>
        <a:custGeom>
          <a:avLst/>
          <a:gdLst/>
          <a:ahLst/>
          <a:cxnLst/>
          <a:rect l="0" t="0" r="0" b="0"/>
          <a:pathLst>
            <a:path>
              <a:moveTo>
                <a:pt x="0" y="15644"/>
              </a:moveTo>
              <a:lnTo>
                <a:pt x="319002" y="15644"/>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b-NO" sz="500" kern="1200">
            <a:solidFill>
              <a:sysClr val="windowText" lastClr="000000">
                <a:hueOff val="0"/>
                <a:satOff val="0"/>
                <a:lumOff val="0"/>
                <a:alphaOff val="0"/>
              </a:sysClr>
            </a:solidFill>
            <a:latin typeface="Calibri" panose="020F0502020204030204"/>
            <a:ea typeface="+mn-ea"/>
            <a:cs typeface="+mn-cs"/>
          </a:endParaRPr>
        </a:p>
      </dsp:txBody>
      <dsp:txXfrm>
        <a:off x="3285511" y="1401118"/>
        <a:ext cx="0" cy="0"/>
      </dsp:txXfrm>
    </dsp:sp>
    <dsp:sp modelId="{7317A0E4-099D-48C4-9878-A044612D6EA2}">
      <dsp:nvSpPr>
        <dsp:cNvPr id="0" name=""/>
        <dsp:cNvSpPr/>
      </dsp:nvSpPr>
      <dsp:spPr>
        <a:xfrm>
          <a:off x="3372726" y="612745"/>
          <a:ext cx="953690" cy="953690"/>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nb-NO" sz="900" kern="1200">
              <a:solidFill>
                <a:sysClr val="window" lastClr="FFFFFF"/>
              </a:solidFill>
              <a:latin typeface="Calibri" panose="020F0502020204030204"/>
              <a:ea typeface="+mn-ea"/>
              <a:cs typeface="+mn-cs"/>
            </a:rPr>
            <a:t>Selvkontroll</a:t>
          </a:r>
        </a:p>
      </dsp:txBody>
      <dsp:txXfrm>
        <a:off x="3512391" y="752410"/>
        <a:ext cx="674360" cy="674360"/>
      </dsp:txXfrm>
    </dsp:sp>
    <dsp:sp modelId="{C40D67ED-EBBC-4B26-9110-60178E5E0992}">
      <dsp:nvSpPr>
        <dsp:cNvPr id="0" name=""/>
        <dsp:cNvSpPr/>
      </dsp:nvSpPr>
      <dsp:spPr>
        <a:xfrm rot="2855153">
          <a:off x="3016984" y="2163539"/>
          <a:ext cx="293937" cy="31289"/>
        </a:xfrm>
        <a:custGeom>
          <a:avLst/>
          <a:gdLst/>
          <a:ahLst/>
          <a:cxnLst/>
          <a:rect l="0" t="0" r="0" b="0"/>
          <a:pathLst>
            <a:path>
              <a:moveTo>
                <a:pt x="0" y="15644"/>
              </a:moveTo>
              <a:lnTo>
                <a:pt x="293937" y="15644"/>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b-NO" sz="500" kern="1200">
            <a:solidFill>
              <a:sysClr val="windowText" lastClr="000000">
                <a:hueOff val="0"/>
                <a:satOff val="0"/>
                <a:lumOff val="0"/>
                <a:alphaOff val="0"/>
              </a:sysClr>
            </a:solidFill>
            <a:latin typeface="Calibri" panose="020F0502020204030204"/>
            <a:ea typeface="+mn-ea"/>
            <a:cs typeface="+mn-cs"/>
          </a:endParaRPr>
        </a:p>
      </dsp:txBody>
      <dsp:txXfrm>
        <a:off x="3164421" y="2168802"/>
        <a:ext cx="0" cy="0"/>
      </dsp:txXfrm>
    </dsp:sp>
    <dsp:sp modelId="{55095AEB-8978-4E22-BA5A-82C2273553C6}">
      <dsp:nvSpPr>
        <dsp:cNvPr id="0" name=""/>
        <dsp:cNvSpPr/>
      </dsp:nvSpPr>
      <dsp:spPr>
        <a:xfrm>
          <a:off x="3107860" y="2162893"/>
          <a:ext cx="953690" cy="953690"/>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nb-NO" sz="900" kern="1200">
              <a:solidFill>
                <a:sysClr val="window" lastClr="FFFFFF"/>
              </a:solidFill>
              <a:latin typeface="Calibri" panose="020F0502020204030204"/>
              <a:ea typeface="+mn-ea"/>
              <a:cs typeface="+mn-cs"/>
            </a:rPr>
            <a:t>Selvhevdelse</a:t>
          </a:r>
        </a:p>
      </dsp:txBody>
      <dsp:txXfrm>
        <a:off x="3247525" y="2302558"/>
        <a:ext cx="674360" cy="674360"/>
      </dsp:txXfrm>
    </dsp:sp>
    <dsp:sp modelId="{AB326FB8-EE57-4FC4-9CE5-12247115E2DE}">
      <dsp:nvSpPr>
        <dsp:cNvPr id="0" name=""/>
        <dsp:cNvSpPr/>
      </dsp:nvSpPr>
      <dsp:spPr>
        <a:xfrm rot="8244180">
          <a:off x="2094614" y="2141737"/>
          <a:ext cx="342789" cy="31289"/>
        </a:xfrm>
        <a:custGeom>
          <a:avLst/>
          <a:gdLst/>
          <a:ahLst/>
          <a:cxnLst/>
          <a:rect l="0" t="0" r="0" b="0"/>
          <a:pathLst>
            <a:path>
              <a:moveTo>
                <a:pt x="0" y="15644"/>
              </a:moveTo>
              <a:lnTo>
                <a:pt x="342789" y="15644"/>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b-NO" sz="500" kern="1200">
            <a:solidFill>
              <a:sysClr val="windowText" lastClr="000000">
                <a:hueOff val="0"/>
                <a:satOff val="0"/>
                <a:lumOff val="0"/>
                <a:alphaOff val="0"/>
              </a:sysClr>
            </a:solidFill>
            <a:latin typeface="Calibri" panose="020F0502020204030204"/>
            <a:ea typeface="+mn-ea"/>
            <a:cs typeface="+mn-cs"/>
          </a:endParaRPr>
        </a:p>
      </dsp:txBody>
      <dsp:txXfrm rot="10800000">
        <a:off x="2278117" y="2157889"/>
        <a:ext cx="0" cy="0"/>
      </dsp:txXfrm>
    </dsp:sp>
    <dsp:sp modelId="{54E183C7-5F80-4CCD-93CF-19010376AF86}">
      <dsp:nvSpPr>
        <dsp:cNvPr id="0" name=""/>
        <dsp:cNvSpPr/>
      </dsp:nvSpPr>
      <dsp:spPr>
        <a:xfrm>
          <a:off x="1311973" y="2119289"/>
          <a:ext cx="953690" cy="953690"/>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nb-NO" sz="900" kern="1200">
              <a:solidFill>
                <a:sysClr val="window" lastClr="FFFFFF"/>
              </a:solidFill>
              <a:latin typeface="Calibri" panose="020F0502020204030204"/>
              <a:ea typeface="+mn-ea"/>
              <a:cs typeface="+mn-cs"/>
            </a:rPr>
            <a:t>Prososial atferd</a:t>
          </a:r>
        </a:p>
      </dsp:txBody>
      <dsp:txXfrm>
        <a:off x="1451638" y="2258954"/>
        <a:ext cx="674360" cy="674360"/>
      </dsp:txXfrm>
    </dsp:sp>
    <dsp:sp modelId="{A978D7C3-4C0F-4B64-8B19-622DA2DFFDA2}">
      <dsp:nvSpPr>
        <dsp:cNvPr id="0" name=""/>
        <dsp:cNvSpPr/>
      </dsp:nvSpPr>
      <dsp:spPr>
        <a:xfrm rot="11880000">
          <a:off x="2010195" y="1511362"/>
          <a:ext cx="286508" cy="31289"/>
        </a:xfrm>
        <a:custGeom>
          <a:avLst/>
          <a:gdLst/>
          <a:ahLst/>
          <a:cxnLst/>
          <a:rect l="0" t="0" r="0" b="0"/>
          <a:pathLst>
            <a:path>
              <a:moveTo>
                <a:pt x="0" y="15644"/>
              </a:moveTo>
              <a:lnTo>
                <a:pt x="286508" y="15644"/>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b-NO" sz="500" kern="1200">
            <a:solidFill>
              <a:sysClr val="windowText" lastClr="000000">
                <a:hueOff val="0"/>
                <a:satOff val="0"/>
                <a:lumOff val="0"/>
                <a:alphaOff val="0"/>
              </a:sysClr>
            </a:solidFill>
            <a:latin typeface="Calibri" panose="020F0502020204030204"/>
            <a:ea typeface="+mn-ea"/>
            <a:cs typeface="+mn-cs"/>
          </a:endParaRPr>
        </a:p>
      </dsp:txBody>
      <dsp:txXfrm rot="10800000">
        <a:off x="2158048" y="1536032"/>
        <a:ext cx="0" cy="0"/>
      </dsp:txXfrm>
    </dsp:sp>
    <dsp:sp modelId="{00BEFCB2-1B33-4C75-8A6C-5186EC26795E}">
      <dsp:nvSpPr>
        <dsp:cNvPr id="0" name=""/>
        <dsp:cNvSpPr/>
      </dsp:nvSpPr>
      <dsp:spPr>
        <a:xfrm>
          <a:off x="1086854" y="858540"/>
          <a:ext cx="953690" cy="953690"/>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nb-NO" sz="900" kern="1200">
              <a:solidFill>
                <a:sysClr val="window" lastClr="FFFFFF"/>
              </a:solidFill>
              <a:latin typeface="Calibri" panose="020F0502020204030204"/>
              <a:ea typeface="+mn-ea"/>
              <a:cs typeface="+mn-cs"/>
            </a:rPr>
            <a:t>Empati</a:t>
          </a:r>
        </a:p>
      </dsp:txBody>
      <dsp:txXfrm>
        <a:off x="1226519" y="998205"/>
        <a:ext cx="674360" cy="67436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BB8828B-6356-4066-8071-F81C1559DDFE}">
      <dsp:nvSpPr>
        <dsp:cNvPr id="0" name=""/>
        <dsp:cNvSpPr/>
      </dsp:nvSpPr>
      <dsp:spPr>
        <a:xfrm>
          <a:off x="2512899" y="1176400"/>
          <a:ext cx="894940" cy="894940"/>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nb-NO" sz="1100" kern="1200"/>
            <a:t>Utfordring problem</a:t>
          </a:r>
        </a:p>
      </dsp:txBody>
      <dsp:txXfrm>
        <a:off x="2643960" y="1307461"/>
        <a:ext cx="632818" cy="632818"/>
      </dsp:txXfrm>
    </dsp:sp>
    <dsp:sp modelId="{E0AD3E26-4CED-4337-98F0-147E67D560CB}">
      <dsp:nvSpPr>
        <dsp:cNvPr id="0" name=""/>
        <dsp:cNvSpPr/>
      </dsp:nvSpPr>
      <dsp:spPr>
        <a:xfrm rot="16200000">
          <a:off x="2825062" y="1027488"/>
          <a:ext cx="270615" cy="27207"/>
        </a:xfrm>
        <a:custGeom>
          <a:avLst/>
          <a:gdLst/>
          <a:ahLst/>
          <a:cxnLst/>
          <a:rect l="0" t="0" r="0" b="0"/>
          <a:pathLst>
            <a:path>
              <a:moveTo>
                <a:pt x="0" y="13603"/>
              </a:moveTo>
              <a:lnTo>
                <a:pt x="270615" y="1360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b-NO" sz="500" kern="1200"/>
        </a:p>
      </dsp:txBody>
      <dsp:txXfrm>
        <a:off x="2953604" y="1034327"/>
        <a:ext cx="13530" cy="13530"/>
      </dsp:txXfrm>
    </dsp:sp>
    <dsp:sp modelId="{D4C9BF52-4FE8-46F2-A4F7-CE68AA091B91}">
      <dsp:nvSpPr>
        <dsp:cNvPr id="0" name=""/>
        <dsp:cNvSpPr/>
      </dsp:nvSpPr>
      <dsp:spPr>
        <a:xfrm>
          <a:off x="2512899" y="10843"/>
          <a:ext cx="894940" cy="894940"/>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nb-NO" sz="600" kern="1200"/>
            <a:t>Opprettholdende faktor</a:t>
          </a:r>
        </a:p>
      </dsp:txBody>
      <dsp:txXfrm>
        <a:off x="2643960" y="141904"/>
        <a:ext cx="632818" cy="632818"/>
      </dsp:txXfrm>
    </dsp:sp>
    <dsp:sp modelId="{8A7AB1E1-E4B0-44D2-98D4-A21F121FBA68}">
      <dsp:nvSpPr>
        <dsp:cNvPr id="0" name=""/>
        <dsp:cNvSpPr/>
      </dsp:nvSpPr>
      <dsp:spPr>
        <a:xfrm rot="20520000">
          <a:off x="3379317" y="1430178"/>
          <a:ext cx="270615" cy="27207"/>
        </a:xfrm>
        <a:custGeom>
          <a:avLst/>
          <a:gdLst/>
          <a:ahLst/>
          <a:cxnLst/>
          <a:rect l="0" t="0" r="0" b="0"/>
          <a:pathLst>
            <a:path>
              <a:moveTo>
                <a:pt x="0" y="13603"/>
              </a:moveTo>
              <a:lnTo>
                <a:pt x="270615" y="1360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b-NO" sz="500" kern="1200"/>
        </a:p>
      </dsp:txBody>
      <dsp:txXfrm>
        <a:off x="3507859" y="1437016"/>
        <a:ext cx="13530" cy="13530"/>
      </dsp:txXfrm>
    </dsp:sp>
    <dsp:sp modelId="{F224F858-CDED-4109-950F-B7DEF415206A}">
      <dsp:nvSpPr>
        <dsp:cNvPr id="0" name=""/>
        <dsp:cNvSpPr/>
      </dsp:nvSpPr>
      <dsp:spPr>
        <a:xfrm>
          <a:off x="3621409" y="816223"/>
          <a:ext cx="894940" cy="894940"/>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nb-NO" sz="600" kern="1200"/>
            <a:t>Opprettholdende faktor</a:t>
          </a:r>
        </a:p>
      </dsp:txBody>
      <dsp:txXfrm>
        <a:off x="3752470" y="947284"/>
        <a:ext cx="632818" cy="632818"/>
      </dsp:txXfrm>
    </dsp:sp>
    <dsp:sp modelId="{26E4A2A9-E9B3-481D-AA2E-C497A2727E0E}">
      <dsp:nvSpPr>
        <dsp:cNvPr id="0" name=""/>
        <dsp:cNvSpPr/>
      </dsp:nvSpPr>
      <dsp:spPr>
        <a:xfrm rot="3240000">
          <a:off x="3167610" y="2081744"/>
          <a:ext cx="270615" cy="27207"/>
        </a:xfrm>
        <a:custGeom>
          <a:avLst/>
          <a:gdLst/>
          <a:ahLst/>
          <a:cxnLst/>
          <a:rect l="0" t="0" r="0" b="0"/>
          <a:pathLst>
            <a:path>
              <a:moveTo>
                <a:pt x="0" y="13603"/>
              </a:moveTo>
              <a:lnTo>
                <a:pt x="270615" y="1360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b-NO" sz="500" kern="1200"/>
        </a:p>
      </dsp:txBody>
      <dsp:txXfrm>
        <a:off x="3296153" y="2088582"/>
        <a:ext cx="13530" cy="13530"/>
      </dsp:txXfrm>
    </dsp:sp>
    <dsp:sp modelId="{5DA1FC3D-EC4A-4E51-BBF9-A51A1DA7BE20}">
      <dsp:nvSpPr>
        <dsp:cNvPr id="0" name=""/>
        <dsp:cNvSpPr/>
      </dsp:nvSpPr>
      <dsp:spPr>
        <a:xfrm>
          <a:off x="3197996" y="2119355"/>
          <a:ext cx="894940" cy="894940"/>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nb-NO" sz="600" kern="1200"/>
            <a:t>Opprettholdende faktor</a:t>
          </a:r>
        </a:p>
      </dsp:txBody>
      <dsp:txXfrm>
        <a:off x="3329057" y="2250416"/>
        <a:ext cx="632818" cy="632818"/>
      </dsp:txXfrm>
    </dsp:sp>
    <dsp:sp modelId="{CF030267-C1C8-4DB8-987B-DAF898DBA5C4}">
      <dsp:nvSpPr>
        <dsp:cNvPr id="0" name=""/>
        <dsp:cNvSpPr/>
      </dsp:nvSpPr>
      <dsp:spPr>
        <a:xfrm rot="7560000">
          <a:off x="2482513" y="2081744"/>
          <a:ext cx="270615" cy="27207"/>
        </a:xfrm>
        <a:custGeom>
          <a:avLst/>
          <a:gdLst/>
          <a:ahLst/>
          <a:cxnLst/>
          <a:rect l="0" t="0" r="0" b="0"/>
          <a:pathLst>
            <a:path>
              <a:moveTo>
                <a:pt x="0" y="13603"/>
              </a:moveTo>
              <a:lnTo>
                <a:pt x="270615" y="1360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b-NO" sz="500" kern="1200"/>
        </a:p>
      </dsp:txBody>
      <dsp:txXfrm rot="10800000">
        <a:off x="2611056" y="2088582"/>
        <a:ext cx="13530" cy="13530"/>
      </dsp:txXfrm>
    </dsp:sp>
    <dsp:sp modelId="{904EA935-5A9A-4F0E-80EE-16C3FD6B643E}">
      <dsp:nvSpPr>
        <dsp:cNvPr id="0" name=""/>
        <dsp:cNvSpPr/>
      </dsp:nvSpPr>
      <dsp:spPr>
        <a:xfrm>
          <a:off x="1827802" y="2119355"/>
          <a:ext cx="894940" cy="894940"/>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nb-NO" sz="600" kern="1200"/>
            <a:t>Opprettholdende faktor</a:t>
          </a:r>
        </a:p>
      </dsp:txBody>
      <dsp:txXfrm>
        <a:off x="1958863" y="2250416"/>
        <a:ext cx="632818" cy="632818"/>
      </dsp:txXfrm>
    </dsp:sp>
    <dsp:sp modelId="{D2047BD1-D8DC-4946-937E-7F65D8FB335D}">
      <dsp:nvSpPr>
        <dsp:cNvPr id="0" name=""/>
        <dsp:cNvSpPr/>
      </dsp:nvSpPr>
      <dsp:spPr>
        <a:xfrm rot="11880000">
          <a:off x="2270807" y="1430178"/>
          <a:ext cx="270615" cy="27207"/>
        </a:xfrm>
        <a:custGeom>
          <a:avLst/>
          <a:gdLst/>
          <a:ahLst/>
          <a:cxnLst/>
          <a:rect l="0" t="0" r="0" b="0"/>
          <a:pathLst>
            <a:path>
              <a:moveTo>
                <a:pt x="0" y="13603"/>
              </a:moveTo>
              <a:lnTo>
                <a:pt x="270615" y="1360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b-NO" sz="500" kern="1200"/>
        </a:p>
      </dsp:txBody>
      <dsp:txXfrm rot="10800000">
        <a:off x="2399349" y="1437016"/>
        <a:ext cx="13530" cy="13530"/>
      </dsp:txXfrm>
    </dsp:sp>
    <dsp:sp modelId="{A20E59C6-14DD-40C6-825C-3686826C3D45}">
      <dsp:nvSpPr>
        <dsp:cNvPr id="0" name=""/>
        <dsp:cNvSpPr/>
      </dsp:nvSpPr>
      <dsp:spPr>
        <a:xfrm>
          <a:off x="1404389" y="816223"/>
          <a:ext cx="894940" cy="894940"/>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nb-NO" sz="600" kern="1200"/>
            <a:t>Opprettholdende faktor</a:t>
          </a:r>
        </a:p>
      </dsp:txBody>
      <dsp:txXfrm>
        <a:off x="1535450" y="947284"/>
        <a:ext cx="632818" cy="632818"/>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0E0CB99D9294C0493DF3BFAB20D4F0F"/>
        <w:category>
          <w:name w:val="Generelt"/>
          <w:gallery w:val="placeholder"/>
        </w:category>
        <w:types>
          <w:type w:val="bbPlcHdr"/>
        </w:types>
        <w:behaviors>
          <w:behavior w:val="content"/>
        </w:behaviors>
        <w:guid w:val="{F3254E58-B871-4283-AD38-065BA27AE505}"/>
      </w:docPartPr>
      <w:docPartBody>
        <w:p w:rsidR="00CB44D3" w:rsidRDefault="00681703">
          <w:pPr>
            <w:pStyle w:val="00E0CB99D9294C0493DF3BFAB20D4F0F"/>
          </w:pPr>
          <w:r>
            <w:t>[Overskrift]</w:t>
          </w:r>
        </w:p>
      </w:docPartBody>
    </w:docPart>
    <w:docPart>
      <w:docPartPr>
        <w:name w:val="6D561B91C4204B4599D688AC490D88DF"/>
        <w:category>
          <w:name w:val="Generelt"/>
          <w:gallery w:val="placeholder"/>
        </w:category>
        <w:types>
          <w:type w:val="bbPlcHdr"/>
        </w:types>
        <w:behaviors>
          <w:behavior w:val="content"/>
        </w:behaviors>
        <w:guid w:val="{733C1AA8-0F13-4337-BCBF-DCD1513AB60C}"/>
      </w:docPartPr>
      <w:docPartBody>
        <w:p w:rsidR="00CB44D3" w:rsidRDefault="00681703">
          <w:pPr>
            <w:pStyle w:val="6D561B91C4204B4599D688AC490D88DF"/>
          </w:pPr>
          <w:r w:rsidRPr="0017195E">
            <w:rPr>
              <w:rStyle w:val="Plassholdertekst"/>
            </w:rPr>
            <w:t>[Tittel]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Roboto">
    <w:panose1 w:val="00000000000000000000"/>
    <w:charset w:val="00"/>
    <w:family w:val="auto"/>
    <w:pitch w:val="variable"/>
    <w:sig w:usb0="E00002FF" w:usb1="5000205B" w:usb2="0000002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1703"/>
    <w:rsid w:val="00052188"/>
    <w:rsid w:val="00071CA6"/>
    <w:rsid w:val="00157313"/>
    <w:rsid w:val="001C6D34"/>
    <w:rsid w:val="002D7EAB"/>
    <w:rsid w:val="00337692"/>
    <w:rsid w:val="00375ED5"/>
    <w:rsid w:val="00377484"/>
    <w:rsid w:val="00400195"/>
    <w:rsid w:val="00417D45"/>
    <w:rsid w:val="00425B91"/>
    <w:rsid w:val="004331E1"/>
    <w:rsid w:val="004A5424"/>
    <w:rsid w:val="00537DED"/>
    <w:rsid w:val="0057252E"/>
    <w:rsid w:val="00681703"/>
    <w:rsid w:val="006B770D"/>
    <w:rsid w:val="00783AED"/>
    <w:rsid w:val="00904734"/>
    <w:rsid w:val="00A5352C"/>
    <w:rsid w:val="00BC23B1"/>
    <w:rsid w:val="00CB44D3"/>
    <w:rsid w:val="00CB73C3"/>
    <w:rsid w:val="00D60647"/>
    <w:rsid w:val="00F26079"/>
    <w:rsid w:val="00FF3E88"/>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00E0CB99D9294C0493DF3BFAB20D4F0F">
    <w:name w:val="00E0CB99D9294C0493DF3BFAB20D4F0F"/>
  </w:style>
  <w:style w:type="character" w:styleId="Plassholdertekst">
    <w:name w:val="Placeholder Text"/>
    <w:basedOn w:val="Standardskriftforavsnitt"/>
    <w:uiPriority w:val="99"/>
    <w:semiHidden/>
    <w:rPr>
      <w:color w:val="808080"/>
    </w:rPr>
  </w:style>
  <w:style w:type="paragraph" w:customStyle="1" w:styleId="6D561B91C4204B4599D688AC490D88DF">
    <w:name w:val="6D561B91C4204B4599D688AC490D88D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omposite">
      <a:maj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F0718F-F19B-42A6-A7BD-7DBC7F84EB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rapportmal</Template>
  <TotalTime>1</TotalTime>
  <Pages>33</Pages>
  <Words>8314</Words>
  <Characters>44070</Characters>
  <Application>Microsoft Office Word</Application>
  <DocSecurity>0</DocSecurity>
  <Lines>367</Lines>
  <Paragraphs>104</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Inkluderende barnehagemiljø - Meløybarnehagene</vt:lpstr>
      <vt:lpstr/>
    </vt:vector>
  </TitlesOfParts>
  <Company>Meløy Kommune</Company>
  <LinksUpToDate>false</LinksUpToDate>
  <CharactersWithSpaces>52280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Inkluderende barnehagemiljø - Meløybarnehagene</dc:title>
  <dc:subject/>
  <dc:creator>Monica Farsund Nilsen</dc:creator>
  <dc:description>Template by addpoint.no</dc:description>
  <cp:lastModifiedBy>Trine Strømsvik</cp:lastModifiedBy>
  <cp:revision>2</cp:revision>
  <cp:lastPrinted>2022-03-28T07:35:00Z</cp:lastPrinted>
  <dcterms:created xsi:type="dcterms:W3CDTF">2022-09-26T09:37:00Z</dcterms:created>
  <dcterms:modified xsi:type="dcterms:W3CDTF">2022-09-26T09:37:00Z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 by">
    <vt:lpwstr>addpoint.no</vt:lpwstr>
  </property>
</Properties>
</file>