
<file path=[Content_Types].xml><?xml version="1.0" encoding="utf-8"?>
<Types xmlns="http://schemas.openxmlformats.org/package/2006/content-types">
  <Default Extension="bin"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alias w:val="Sak"/>
        <w:tag w:val="Sak"/>
        <w:id w:val="-224606718"/>
        <w:placeholder>
          <w:docPart w:val="DefaultPlaceholder_-1854013440"/>
        </w:placeholder>
      </w:sdtPr>
      <w:sdtContent>
        <w:p w14:paraId="50A21B78" w14:textId="77777777" w:rsidR="00566A27" w:rsidRPr="00853B6B" w:rsidRDefault="00566A27" w:rsidP="003E7097"/>
        <w:p w14:paraId="7604ABFF" w14:textId="77777777" w:rsidR="00566A27" w:rsidRPr="00853B6B" w:rsidRDefault="007E7F82" w:rsidP="003E7097">
          <w:r w:rsidRPr="00405206">
            <w:rPr>
              <w:b/>
              <w:noProof/>
            </w:rPr>
            <w:drawing>
              <wp:inline distT="0" distB="0" distL="0" distR="0" wp14:anchorId="2529843A" wp14:editId="536912BA">
                <wp:extent cx="1198800" cy="360000"/>
                <wp:effectExtent l="0" t="0" r="1905" b="2540"/>
                <wp:docPr id="2" name="Bilde 2" descr="logo Meløy komm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descr="logo Meløy kommun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8800" cy="360000"/>
                        </a:xfrm>
                        <a:prstGeom prst="rect">
                          <a:avLst/>
                        </a:prstGeom>
                      </pic:spPr>
                    </pic:pic>
                  </a:graphicData>
                </a:graphic>
              </wp:inline>
            </w:drawing>
          </w:r>
        </w:p>
        <w:p w14:paraId="2C475AF0" w14:textId="77777777" w:rsidR="006F0333" w:rsidRPr="00853B6B" w:rsidRDefault="006F0333" w:rsidP="003E7097"/>
        <w:p w14:paraId="4878620F" w14:textId="77777777" w:rsidR="00566A27" w:rsidRDefault="000F2188" w:rsidP="00CC25CC">
          <w:pPr>
            <w:pStyle w:val="Overskrift1"/>
          </w:pPr>
          <w:r w:rsidRPr="00853B6B">
            <w:t>Saksfr</w:t>
          </w:r>
          <w:r w:rsidR="00306EDF" w:rsidRPr="00853B6B">
            <w:t>a</w:t>
          </w:r>
          <w:r w:rsidRPr="00853B6B">
            <w:t>mlegg</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80" w:firstRow="0" w:lastRow="0" w:firstColumn="1" w:lastColumn="0" w:noHBand="1" w:noVBand="1"/>
          </w:tblPr>
          <w:tblGrid>
            <w:gridCol w:w="3020"/>
            <w:gridCol w:w="3020"/>
            <w:gridCol w:w="3020"/>
          </w:tblGrid>
          <w:tr w:rsidR="006F0333" w14:paraId="1BD69F8F" w14:textId="77777777" w:rsidTr="007E7F82">
            <w:tc>
              <w:tcPr>
                <w:tcW w:w="3020" w:type="dxa"/>
              </w:tcPr>
              <w:p w14:paraId="4D56AE1E" w14:textId="77777777" w:rsidR="006F0333" w:rsidRDefault="006F0333" w:rsidP="006F0333">
                <w:pPr>
                  <w:rPr>
                    <w:sz w:val="22"/>
                    <w:szCs w:val="22"/>
                  </w:rPr>
                </w:pPr>
                <w:r w:rsidRPr="00853B6B">
                  <w:rPr>
                    <w:sz w:val="22"/>
                    <w:szCs w:val="22"/>
                  </w:rPr>
                  <w:t>Vår ref.</w:t>
                </w:r>
                <w:r w:rsidR="00577BED">
                  <w:rPr>
                    <w:sz w:val="22"/>
                    <w:szCs w:val="22"/>
                  </w:rPr>
                  <w:t>:</w:t>
                </w:r>
              </w:p>
              <w:p w14:paraId="1162987B" w14:textId="77777777" w:rsidR="006F0333" w:rsidRDefault="00000000" w:rsidP="006F0333">
                <w:sdt>
                  <w:sdtPr>
                    <w:rPr>
                      <w:sz w:val="22"/>
                      <w:szCs w:val="22"/>
                    </w:rPr>
                    <w:alias w:val="ArkivSak.KortID"/>
                    <w:tag w:val="ArkivSak.KortID"/>
                    <w:id w:val="484895423"/>
                  </w:sdtPr>
                  <w:sdtContent>
                    <w:r w:rsidR="006F0333" w:rsidRPr="00853B6B">
                      <w:rPr>
                        <w:sz w:val="22"/>
                        <w:szCs w:val="22"/>
                      </w:rPr>
                      <w:t>25/534</w:t>
                    </w:r>
                  </w:sdtContent>
                </w:sdt>
                <w:r w:rsidR="006F0333" w:rsidRPr="00853B6B">
                  <w:rPr>
                    <w:sz w:val="22"/>
                    <w:szCs w:val="22"/>
                  </w:rPr>
                  <w:t xml:space="preserve"> - </w:t>
                </w:r>
                <w:sdt>
                  <w:sdtPr>
                    <w:rPr>
                      <w:sz w:val="22"/>
                      <w:szCs w:val="22"/>
                    </w:rPr>
                    <w:alias w:val="Journalpost.DokNr.Value"/>
                    <w:tag w:val="Journalpost.DokNr.Value"/>
                    <w:id w:val="1686405141"/>
                  </w:sdtPr>
                  <w:sdtContent>
                    <w:r w:rsidR="006F0333" w:rsidRPr="00853B6B">
                      <w:rPr>
                        <w:sz w:val="22"/>
                        <w:szCs w:val="22"/>
                      </w:rPr>
                      <w:t>1</w:t>
                    </w:r>
                  </w:sdtContent>
                </w:sdt>
              </w:p>
            </w:tc>
            <w:tc>
              <w:tcPr>
                <w:tcW w:w="3020" w:type="dxa"/>
              </w:tcPr>
              <w:p w14:paraId="0E806986" w14:textId="77777777" w:rsidR="006F0333" w:rsidRDefault="006F0333" w:rsidP="006F0333">
                <w:pPr>
                  <w:rPr>
                    <w:sz w:val="22"/>
                    <w:szCs w:val="22"/>
                  </w:rPr>
                </w:pPr>
                <w:r w:rsidRPr="00853B6B">
                  <w:rPr>
                    <w:sz w:val="22"/>
                    <w:szCs w:val="22"/>
                  </w:rPr>
                  <w:t>Saksbehandler</w:t>
                </w:r>
                <w:r w:rsidR="00577BED">
                  <w:rPr>
                    <w:sz w:val="22"/>
                    <w:szCs w:val="22"/>
                  </w:rPr>
                  <w:t>:</w:t>
                </w:r>
              </w:p>
              <w:p w14:paraId="6F5CEE0D" w14:textId="77777777" w:rsidR="006F0333" w:rsidRDefault="00000000" w:rsidP="006F0333">
                <w:sdt>
                  <w:sdtPr>
                    <w:rPr>
                      <w:sz w:val="22"/>
                      <w:szCs w:val="22"/>
                    </w:rPr>
                    <w:alias w:val="Journalpost.Saksbehandler.Navn"/>
                    <w:tag w:val="Journalpost.Saksbehandler.Navn"/>
                    <w:id w:val="-604116691"/>
                  </w:sdtPr>
                  <w:sdtContent>
                    <w:r w:rsidR="006F0333" w:rsidRPr="00853B6B">
                      <w:rPr>
                        <w:sz w:val="22"/>
                        <w:szCs w:val="22"/>
                      </w:rPr>
                      <w:t>Anne Marit Stork</w:t>
                    </w:r>
                  </w:sdtContent>
                </w:sdt>
              </w:p>
            </w:tc>
            <w:tc>
              <w:tcPr>
                <w:tcW w:w="3020" w:type="dxa"/>
              </w:tcPr>
              <w:p w14:paraId="5B2567A6" w14:textId="77777777" w:rsidR="006F0333" w:rsidRDefault="006F0333" w:rsidP="006F0333">
                <w:pPr>
                  <w:rPr>
                    <w:sz w:val="22"/>
                    <w:szCs w:val="22"/>
                  </w:rPr>
                </w:pPr>
                <w:r w:rsidRPr="00853B6B">
                  <w:rPr>
                    <w:sz w:val="22"/>
                    <w:szCs w:val="22"/>
                  </w:rPr>
                  <w:t>Dato</w:t>
                </w:r>
                <w:r w:rsidR="00577BED">
                  <w:rPr>
                    <w:sz w:val="22"/>
                    <w:szCs w:val="22"/>
                  </w:rPr>
                  <w:t>:</w:t>
                </w:r>
              </w:p>
              <w:p w14:paraId="4506401E" w14:textId="77777777" w:rsidR="006F0333" w:rsidRDefault="00000000" w:rsidP="006F0333">
                <w:sdt>
                  <w:sdtPr>
                    <w:rPr>
                      <w:sz w:val="22"/>
                      <w:szCs w:val="22"/>
                    </w:rPr>
                    <w:alias w:val="Journalpost.DokDato.Value.KortDato"/>
                    <w:tag w:val="Journalpost.DokDato.Value.KortDato"/>
                    <w:id w:val="1969469979"/>
                  </w:sdtPr>
                  <w:sdtContent>
                    <w:r w:rsidR="006F0333" w:rsidRPr="00853B6B">
                      <w:rPr>
                        <w:sz w:val="22"/>
                        <w:szCs w:val="22"/>
                      </w:rPr>
                      <w:t>14.02.2025</w:t>
                    </w:r>
                  </w:sdtContent>
                </w:sdt>
              </w:p>
            </w:tc>
          </w:tr>
        </w:tbl>
        <w:p w14:paraId="13B3F091" w14:textId="77777777" w:rsidR="006F0333" w:rsidRPr="006F0333" w:rsidRDefault="006F0333" w:rsidP="006F0333"/>
        <w:p w14:paraId="7920A651" w14:textId="77777777" w:rsidR="000F2188" w:rsidRPr="00853B6B" w:rsidRDefault="00000000" w:rsidP="003E7097">
          <w:pPr>
            <w:jc w:val="right"/>
          </w:pPr>
          <w:sdt>
            <w:sdtPr>
              <w:alias w:val="Journalpost.GraderingObject.Beskrivelse"/>
              <w:tag w:val="Journalpost.GraderingObject.Beskrivelse"/>
              <w:id w:val="-1541431596"/>
            </w:sdtPr>
            <w:sdtContent/>
          </w:sdt>
          <w:r w:rsidR="000F2188" w:rsidRPr="00853B6B">
            <w:t xml:space="preserve"> </w:t>
          </w:r>
          <w:sdt>
            <w:sdtPr>
              <w:alias w:val="Journalpost.ParagrafBeskrivelse"/>
              <w:tag w:val="Journalpost.ParagrafBeskrivelse"/>
              <w:id w:val="634149378"/>
            </w:sdtPr>
            <w:sdtContent/>
          </w:sdt>
        </w:p>
        <w:p w14:paraId="749961BE" w14:textId="77777777" w:rsidR="00C1612B" w:rsidRPr="00853B6B" w:rsidRDefault="00C1612B" w:rsidP="003E7097"/>
        <w:p w14:paraId="3B479AA7" w14:textId="77777777" w:rsidR="004026C0" w:rsidRPr="00853B6B" w:rsidRDefault="004026C0" w:rsidP="003E7097"/>
        <w:sdt>
          <w:sdtPr>
            <w:alias w:val="AlleOppmeldinger"/>
            <w:tag w:val="AlleOppmeldinger"/>
            <w:id w:val="547806209"/>
            <w:placeholder>
              <w:docPart w:val="7F8A916F84BA4F72A3446E15266E22DE"/>
            </w:placeholder>
          </w:sdtPr>
          <w:sdtContent>
            <w:p w14:paraId="4504D069" w14:textId="77777777" w:rsidR="002E12DF" w:rsidRPr="00853B6B" w:rsidRDefault="002E12DF" w:rsidP="003E709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5528"/>
                <w:gridCol w:w="2075"/>
              </w:tblGrid>
              <w:tr w:rsidR="00853B6B" w:rsidRPr="00853B6B" w14:paraId="719EEA7F" w14:textId="77777777" w:rsidTr="00656B12">
                <w:tc>
                  <w:tcPr>
                    <w:tcW w:w="1413" w:type="dxa"/>
                  </w:tcPr>
                  <w:p w14:paraId="64BC1A85" w14:textId="77777777" w:rsidR="002E12DF" w:rsidRPr="00853B6B" w:rsidRDefault="002E12DF" w:rsidP="003E7097">
                    <w:proofErr w:type="spellStart"/>
                    <w:r w:rsidRPr="00853B6B">
                      <w:t>Saksnr</w:t>
                    </w:r>
                    <w:proofErr w:type="spellEnd"/>
                    <w:r w:rsidRPr="00853B6B">
                      <w:t>.</w:t>
                    </w:r>
                  </w:p>
                </w:tc>
                <w:tc>
                  <w:tcPr>
                    <w:tcW w:w="5528" w:type="dxa"/>
                  </w:tcPr>
                  <w:p w14:paraId="1F523A02" w14:textId="77777777" w:rsidR="002E12DF" w:rsidRPr="00853B6B" w:rsidRDefault="002E12DF" w:rsidP="003E7097">
                    <w:r w:rsidRPr="00853B6B">
                      <w:t>Utvalg</w:t>
                    </w:r>
                  </w:p>
                </w:tc>
                <w:tc>
                  <w:tcPr>
                    <w:tcW w:w="2075" w:type="dxa"/>
                  </w:tcPr>
                  <w:p w14:paraId="30882277" w14:textId="77777777" w:rsidR="002E12DF" w:rsidRPr="00853B6B" w:rsidRDefault="002E12DF" w:rsidP="003E7097">
                    <w:r w:rsidRPr="00853B6B">
                      <w:t>Møtedato</w:t>
                    </w:r>
                  </w:p>
                </w:tc>
              </w:tr>
              <w:tr w:rsidR="00853B6B" w:rsidRPr="00853B6B" w14:paraId="07496980" w14:textId="77777777" w:rsidTr="00656B12">
                <w:tc>
                  <w:tcPr>
                    <w:tcW w:w="1413" w:type="dxa"/>
                  </w:tcPr>
                  <w:p w14:paraId="7896FDF9" w14:textId="77777777" w:rsidR="002E12DF" w:rsidRPr="00853B6B" w:rsidRDefault="00000000" w:rsidP="003E7097">
                    <w:sdt>
                      <w:sdtPr>
                        <w:alias w:val="SaksNummer"/>
                        <w:tag w:val="SaksNummer"/>
                        <w:id w:val="-1545517051"/>
                      </w:sdtPr>
                      <w:sdtContent>
                        <w:r w:rsidR="00A662BA" w:rsidRPr="00853B6B">
                          <w:t>018/25</w:t>
                        </w:r>
                      </w:sdtContent>
                    </w:sdt>
                  </w:p>
                </w:tc>
                <w:tc>
                  <w:tcPr>
                    <w:tcW w:w="5528" w:type="dxa"/>
                  </w:tcPr>
                  <w:p w14:paraId="539A32C4" w14:textId="77777777" w:rsidR="002E12DF" w:rsidRPr="00853B6B" w:rsidRDefault="00000000" w:rsidP="003E7097">
                    <w:sdt>
                      <w:sdtPr>
                        <w:alias w:val="OppmeldtTil.Tittel"/>
                        <w:tag w:val="OppmeldtTil.Tittel"/>
                        <w:id w:val="-969357318"/>
                      </w:sdtPr>
                      <w:sdtContent>
                        <w:r w:rsidR="00A662BA" w:rsidRPr="00853B6B">
                          <w:t>Formannskapet</w:t>
                        </w:r>
                      </w:sdtContent>
                    </w:sdt>
                  </w:p>
                </w:tc>
                <w:tc>
                  <w:tcPr>
                    <w:tcW w:w="2075" w:type="dxa"/>
                  </w:tcPr>
                  <w:p w14:paraId="5D9A660A" w14:textId="77777777" w:rsidR="002E12DF" w:rsidRPr="00853B6B" w:rsidRDefault="00000000" w:rsidP="003E7097">
                    <w:sdt>
                      <w:sdtPr>
                        <w:alias w:val="BehandlingsMøte.Start.KortDato"/>
                        <w:tag w:val="BehandlingsMøte.Start.KortDato"/>
                        <w:id w:val="794950059"/>
                      </w:sdtPr>
                      <w:sdtContent>
                        <w:r w:rsidR="00A662BA" w:rsidRPr="00853B6B">
                          <w:t>20.03.2025</w:t>
                        </w:r>
                      </w:sdtContent>
                    </w:sdt>
                  </w:p>
                </w:tc>
              </w:tr>
            </w:tbl>
            <w:p w14:paraId="2660FB24" w14:textId="77777777" w:rsidR="002E12DF" w:rsidRPr="00853B6B" w:rsidRDefault="00000000" w:rsidP="003E7097"/>
          </w:sdtContent>
        </w:sdt>
        <w:p w14:paraId="718F4AEC" w14:textId="77777777" w:rsidR="00566A27" w:rsidRPr="00853B6B" w:rsidRDefault="00566A27" w:rsidP="003E7097"/>
        <w:p w14:paraId="213A3E71" w14:textId="77777777" w:rsidR="00566A27" w:rsidRPr="00853B6B" w:rsidRDefault="00000000" w:rsidP="00CC25CC">
          <w:pPr>
            <w:pStyle w:val="Overskrift2"/>
          </w:pPr>
          <w:sdt>
            <w:sdtPr>
              <w:alias w:val="Tittel"/>
              <w:tag w:val="Tittel"/>
              <w:id w:val="1312983663"/>
            </w:sdtPr>
            <w:sdtContent>
              <w:r w:rsidR="00942EB4" w:rsidRPr="00853B6B">
                <w:t>Midlertidig bobilcamp i Ørnesfjæra</w:t>
              </w:r>
            </w:sdtContent>
          </w:sdt>
        </w:p>
        <w:p w14:paraId="527A2E85" w14:textId="77777777" w:rsidR="004551D0" w:rsidRPr="00853B6B" w:rsidRDefault="00000000" w:rsidP="00CC25CC">
          <w:pPr>
            <w:pStyle w:val="Overskrift2"/>
          </w:pPr>
          <w:sdt>
            <w:sdtPr>
              <w:alias w:val="Journalpost.Tittel2.Value.FjernHvisTom"/>
              <w:tag w:val="Journalpost.Tittel2.Value.FjernHvisTom"/>
              <w:id w:val="734743076"/>
            </w:sdtPr>
            <w:sdtContent>
              <w:r w:rsidR="00942EB4" w:rsidRPr="00853B6B">
                <w:t>Gnr. 61/61</w:t>
              </w:r>
            </w:sdtContent>
          </w:sdt>
        </w:p>
        <w:p w14:paraId="34578A5F" w14:textId="77777777" w:rsidR="00566A27" w:rsidRPr="00853B6B" w:rsidRDefault="00566A27" w:rsidP="003E7097"/>
        <w:sdt>
          <w:sdtPr>
            <w:alias w:val="IngressTekst"/>
            <w:tag w:val="IngressTekst"/>
            <w:id w:val="-456796318"/>
          </w:sdtPr>
          <w:sdtContent>
            <w:p w14:paraId="1D642120" w14:textId="77777777" w:rsidR="008977E9" w:rsidRDefault="00000000">
              <w:pPr>
                <w:spacing w:after="160"/>
              </w:pPr>
              <w:r>
                <w:rPr>
                  <w:b/>
                </w:rPr>
                <w:t>Bakgrunn:</w:t>
              </w:r>
              <w:r>
                <w:br/>
              </w:r>
              <w:r>
                <w:br/>
                <w:t>Fyllinga i Ørnes sentrum ble etablert i 2008. Utvikling av området har tatt tid. I 2021 ble det etablert elbillading, og det er gjennomført forskjønningstiltak og etablert aktivitetsslette i parkområdet.  Meløysenteret til Coop Nordland ble bygget i 2024.</w:t>
              </w:r>
            </w:p>
            <w:p w14:paraId="25578E76" w14:textId="77777777" w:rsidR="008977E9" w:rsidRDefault="00000000">
              <w:pPr>
                <w:spacing w:after="160"/>
              </w:pPr>
              <w:r>
                <w:t>Det gjenstår et areal på ca 3500 m</w:t>
              </w:r>
              <w:r>
                <w:rPr>
                  <w:vertAlign w:val="superscript"/>
                </w:rPr>
                <w:t>2</w:t>
              </w:r>
              <w:r>
                <w:t xml:space="preserve"> som ikke er utnyttet enda. I påvente av et nytt permanent byggetiltak, foreslår kommunedirektøren at det etableres en midlertidig bobilcamping.</w:t>
              </w:r>
            </w:p>
          </w:sdtContent>
        </w:sdt>
        <w:p w14:paraId="2B01036F" w14:textId="77777777" w:rsidR="00026766" w:rsidRPr="00853B6B" w:rsidRDefault="00026766" w:rsidP="003E7097"/>
        <w:sdt>
          <w:sdtPr>
            <w:alias w:val="OpprinneligForslag.Tekst"/>
            <w:tag w:val="OpprinneligForslag.Tekst"/>
            <w:id w:val="38787439"/>
          </w:sdtPr>
          <w:sdtContent>
            <w:p w14:paraId="60ED8680" w14:textId="77777777" w:rsidR="008977E9" w:rsidRDefault="00000000">
              <w:pPr>
                <w:spacing w:after="160"/>
              </w:pPr>
              <w:r>
                <w:rPr>
                  <w:b/>
                </w:rPr>
                <w:t>Innstilling til vedtak:</w:t>
              </w:r>
            </w:p>
            <w:p w14:paraId="134DB9CA" w14:textId="77777777" w:rsidR="008977E9" w:rsidRDefault="00000000">
              <w:pPr>
                <w:spacing w:after="160"/>
              </w:pPr>
              <w:r>
                <w:t>Formannskapet godkjenner at et areal på ca 3500 m</w:t>
              </w:r>
              <w:r>
                <w:rPr>
                  <w:vertAlign w:val="superscript"/>
                </w:rPr>
                <w:t>2</w:t>
              </w:r>
              <w:r>
                <w:t xml:space="preserve"> kan leies ut midlertidig til bobilcamping for en periode på inntil 5 år.</w:t>
              </w:r>
            </w:p>
            <w:p w14:paraId="27DD3355" w14:textId="77777777" w:rsidR="008977E9" w:rsidRDefault="00000000">
              <w:pPr>
                <w:spacing w:after="160"/>
              </w:pPr>
              <w:r>
                <w:t>Det utlyses en enkel konkurranse hvor interesserte drivere kan søke. Følgende betingelser/utvelgelseskriterier settes for konkurransen:</w:t>
              </w:r>
            </w:p>
            <w:p w14:paraId="6C06F927" w14:textId="77777777" w:rsidR="008977E9" w:rsidRDefault="00000000">
              <w:pPr>
                <w:pStyle w:val="Listeavsnitt"/>
                <w:numPr>
                  <w:ilvl w:val="0"/>
                  <w:numId w:val="1"/>
                </w:numPr>
                <w:spacing w:after="160"/>
              </w:pPr>
              <w:r>
                <w:t>Gratis leie i etableringsåret og leiepris: kr 25 000,- pr år fra og med år 2.</w:t>
              </w:r>
            </w:p>
            <w:p w14:paraId="62912CA0" w14:textId="77777777" w:rsidR="008977E9" w:rsidRDefault="00000000">
              <w:pPr>
                <w:pStyle w:val="Listeavsnitt"/>
                <w:numPr>
                  <w:ilvl w:val="0"/>
                  <w:numId w:val="1"/>
                </w:numPr>
                <w:spacing w:after="160"/>
              </w:pPr>
              <w:r>
                <w:t>Budsjett for drifta, som viser balanse/overskudd</w:t>
              </w:r>
            </w:p>
            <w:p w14:paraId="7669DFD9" w14:textId="77777777" w:rsidR="008977E9" w:rsidRDefault="00000000">
              <w:pPr>
                <w:pStyle w:val="Listeavsnitt"/>
                <w:numPr>
                  <w:ilvl w:val="0"/>
                  <w:numId w:val="1"/>
                </w:numPr>
                <w:spacing w:after="160"/>
              </w:pPr>
              <w:r>
                <w:t>Situasjonsplan som viser oppmerking av plasser og organisering av området</w:t>
              </w:r>
            </w:p>
            <w:p w14:paraId="56BD6CFC" w14:textId="77777777" w:rsidR="008977E9" w:rsidRDefault="00000000">
              <w:pPr>
                <w:pStyle w:val="Listeavsnitt"/>
                <w:numPr>
                  <w:ilvl w:val="0"/>
                  <w:numId w:val="1"/>
                </w:numPr>
                <w:spacing w:after="160"/>
              </w:pPr>
              <w:r>
                <w:t>Plan for avfallshåndtering</w:t>
              </w:r>
            </w:p>
            <w:p w14:paraId="3C0AE1C7" w14:textId="77777777" w:rsidR="008977E9" w:rsidRDefault="00000000">
              <w:pPr>
                <w:pStyle w:val="Listeavsnitt"/>
                <w:numPr>
                  <w:ilvl w:val="0"/>
                  <w:numId w:val="1"/>
                </w:numPr>
                <w:spacing w:after="160"/>
              </w:pPr>
              <w:r>
                <w:t>Etablering av enkel servicepunkt for reiselivet (Eventuelt bruke gapahuken)</w:t>
              </w:r>
            </w:p>
            <w:p w14:paraId="08846E28" w14:textId="77777777" w:rsidR="008977E9" w:rsidRDefault="00000000">
              <w:pPr>
                <w:pStyle w:val="Listeavsnitt"/>
                <w:numPr>
                  <w:ilvl w:val="0"/>
                  <w:numId w:val="1"/>
                </w:numPr>
                <w:spacing w:after="160"/>
              </w:pPr>
              <w:r>
                <w:t>Bemanning av servicepunkt vil være positivt</w:t>
              </w:r>
            </w:p>
            <w:p w14:paraId="5B82A65B" w14:textId="77777777" w:rsidR="008977E9" w:rsidRDefault="00000000">
              <w:pPr>
                <w:pStyle w:val="Listeavsnitt"/>
                <w:numPr>
                  <w:ilvl w:val="0"/>
                  <w:numId w:val="1"/>
                </w:numPr>
                <w:spacing w:after="160"/>
              </w:pPr>
              <w:r>
                <w:t>Beskrivelse av betalingsløsning</w:t>
              </w:r>
            </w:p>
            <w:p w14:paraId="3E34E93E" w14:textId="77777777" w:rsidR="008977E9" w:rsidRDefault="00000000">
              <w:pPr>
                <w:pStyle w:val="Listeavsnitt"/>
                <w:numPr>
                  <w:ilvl w:val="0"/>
                  <w:numId w:val="1"/>
                </w:numPr>
                <w:spacing w:after="160"/>
              </w:pPr>
              <w:r>
                <w:t>Tidsrom for drift settes til minimum 1. Juni - 1. september, lengre driftstid vil være positivt</w:t>
              </w:r>
            </w:p>
            <w:p w14:paraId="0EE4D6DA" w14:textId="77777777" w:rsidR="008977E9" w:rsidRDefault="00000000">
              <w:pPr>
                <w:spacing w:after="160"/>
              </w:pPr>
              <w:r>
                <w:t>Utvelgelse av driver avgjøres av ei arbeidsgruppe som består av ordfører og representanter fra administrasjonen. Formannskapet orienteres i etterkant.</w:t>
              </w:r>
            </w:p>
          </w:sdtContent>
        </w:sdt>
        <w:p w14:paraId="7C132F2D" w14:textId="77777777" w:rsidR="0092700B" w:rsidRPr="00853B6B" w:rsidRDefault="0092700B" w:rsidP="003E7097"/>
        <w:p w14:paraId="0705C437" w14:textId="77777777" w:rsidR="00043C24" w:rsidRPr="00853B6B" w:rsidRDefault="00043C24" w:rsidP="003E7097"/>
        <w:sdt>
          <w:sdtPr>
            <w:alias w:val="GjennomførteBehandlinger.Reverser"/>
            <w:tag w:val="GjennomførteBehandlinger.Reverser"/>
            <w:id w:val="910123577"/>
          </w:sdtPr>
          <w:sdtContent>
            <w:p w14:paraId="034536FE" w14:textId="77777777" w:rsidR="0024523D" w:rsidRPr="00853B6B" w:rsidRDefault="00000000" w:rsidP="003E7097">
              <w:sdt>
                <w:sdtPr>
                  <w:rPr>
                    <w:b/>
                    <w:bCs/>
                  </w:rPr>
                  <w:alias w:val="Gruppe.Tittel"/>
                  <w:tag w:val="Gruppe.Tittel"/>
                  <w:id w:val="93600938"/>
                </w:sdtPr>
                <w:sdtContent>
                  <w:r w:rsidR="00A662BA" w:rsidRPr="00853B6B">
                    <w:rPr>
                      <w:b/>
                      <w:bCs/>
                    </w:rPr>
                    <w:t>Formannskapet</w:t>
                  </w:r>
                </w:sdtContent>
              </w:sdt>
              <w:r w:rsidR="0024523D" w:rsidRPr="00853B6B">
                <w:rPr>
                  <w:b/>
                  <w:bCs/>
                </w:rPr>
                <w:t xml:space="preserve"> </w:t>
              </w:r>
              <w:sdt>
                <w:sdtPr>
                  <w:rPr>
                    <w:b/>
                    <w:bCs/>
                  </w:rPr>
                  <w:alias w:val="MøteStart.KortDato"/>
                  <w:tag w:val="MøteStart.KortDato"/>
                  <w:id w:val="1177847224"/>
                </w:sdtPr>
                <w:sdtContent>
                  <w:r w:rsidR="00A662BA" w:rsidRPr="00853B6B">
                    <w:rPr>
                      <w:b/>
                      <w:bCs/>
                    </w:rPr>
                    <w:t>20.03.2025</w:t>
                  </w:r>
                </w:sdtContent>
              </w:sdt>
              <w:r w:rsidR="0024523D" w:rsidRPr="00853B6B">
                <w:rPr>
                  <w:b/>
                  <w:bCs/>
                </w:rPr>
                <w:br/>
              </w:r>
            </w:p>
            <w:p w14:paraId="115B6CEB" w14:textId="77777777" w:rsidR="0024523D" w:rsidRPr="00853B6B" w:rsidRDefault="0024523D" w:rsidP="003E7097">
              <w:pPr>
                <w:rPr>
                  <w:b/>
                  <w:bCs/>
                </w:rPr>
              </w:pPr>
              <w:r w:rsidRPr="00853B6B">
                <w:rPr>
                  <w:b/>
                  <w:bCs/>
                </w:rPr>
                <w:t>Behandling</w:t>
              </w:r>
            </w:p>
            <w:sdt>
              <w:sdtPr>
                <w:alias w:val="TilleggsForslag"/>
                <w:tag w:val="TilleggsForslag"/>
                <w:id w:val="-994487991"/>
              </w:sdtPr>
              <w:sdtContent>
                <w:p w14:paraId="7B6E2127" w14:textId="77777777" w:rsidR="0024523D" w:rsidRPr="00853B6B" w:rsidRDefault="00000000" w:rsidP="003E7097">
                  <w:sdt>
                    <w:sdtPr>
                      <w:alias w:val="Tittel"/>
                      <w:tag w:val="Tittel"/>
                      <w:id w:val="-2003195781"/>
                    </w:sdtPr>
                    <w:sdtContent>
                      <w:r w:rsidR="00B92A0B" w:rsidRPr="00853B6B">
                        <w:t>Bobilcamp</w:t>
                      </w:r>
                    </w:sdtContent>
                  </w:sdt>
                  <w:r w:rsidR="0024523D" w:rsidRPr="00853B6B">
                    <w:t xml:space="preserve">, foreslått av </w:t>
                  </w:r>
                  <w:sdt>
                    <w:sdtPr>
                      <w:alias w:val="ForeslåttAv.Navn"/>
                      <w:tag w:val="ForeslåttAv.Navn"/>
                      <w:id w:val="985214329"/>
                    </w:sdtPr>
                    <w:sdtContent>
                      <w:r w:rsidR="00B92A0B" w:rsidRPr="00853B6B">
                        <w:t>Grethe Anita Andersen</w:t>
                      </w:r>
                    </w:sdtContent>
                  </w:sdt>
                  <w:r w:rsidR="0024523D" w:rsidRPr="00853B6B">
                    <w:t xml:space="preserve">, </w:t>
                  </w:r>
                  <w:sdt>
                    <w:sdtPr>
                      <w:alias w:val="ForeslåttAvGjeldendeOrganisasjon.Navn"/>
                      <w:tag w:val="ForeslåttAvGjeldendeOrganisasjon.Navn"/>
                      <w:id w:val="1560900489"/>
                    </w:sdtPr>
                    <w:sdtContent>
                      <w:r w:rsidR="00ED0823" w:rsidRPr="00853B6B">
                        <w:t>Fremskrittspartiet</w:t>
                      </w:r>
                    </w:sdtContent>
                  </w:sdt>
                </w:p>
                <w:sdt>
                  <w:sdtPr>
                    <w:alias w:val="Tekst"/>
                    <w:tag w:val="Tekst"/>
                    <w:id w:val="-102423689"/>
                  </w:sdtPr>
                  <w:sdtContent>
                    <w:p w14:paraId="4AFAC556" w14:textId="77777777" w:rsidR="008977E9" w:rsidRDefault="00000000">
                      <w:r>
                        <w:t>Nytt pkt 9. Det legges inn en klausul om at ved salg av arealet kan leiekontrakt sies opp.</w:t>
                      </w:r>
                    </w:p>
                  </w:sdtContent>
                </w:sdt>
              </w:sdtContent>
            </w:sdt>
            <w:p w14:paraId="11714AF0" w14:textId="77777777" w:rsidR="00EF4732" w:rsidRPr="00853B6B" w:rsidRDefault="00EF4732" w:rsidP="003E7097"/>
            <w:sdt>
              <w:sdtPr>
                <w:alias w:val="BehandlingsTekst"/>
                <w:tag w:val="BehandlingsTekst"/>
                <w:id w:val="463629446"/>
              </w:sdtPr>
              <w:sdtContent>
                <w:p w14:paraId="425492BC" w14:textId="77777777" w:rsidR="008977E9" w:rsidRDefault="00000000">
                  <w:r>
                    <w:rPr>
                      <w:b/>
                    </w:rPr>
                    <w:t>Votering nr 1</w:t>
                  </w:r>
                  <w:r>
                    <w:t xml:space="preserve"> - Votering over forslag</w:t>
                  </w:r>
                </w:p>
                <w:p w14:paraId="418DFCF4" w14:textId="77777777" w:rsidR="008977E9" w:rsidRDefault="00000000">
                  <w:r>
                    <w:t xml:space="preserve">Forslag: </w:t>
                  </w:r>
                  <w:r>
                    <w:rPr>
                      <w:b/>
                    </w:rPr>
                    <w:t>Opprinnelig forslag</w:t>
                  </w:r>
                </w:p>
                <w:p w14:paraId="7F2E017E" w14:textId="77777777" w:rsidR="008977E9" w:rsidRDefault="00000000">
                  <w:r>
                    <w:rPr>
                      <w:b/>
                    </w:rPr>
                    <w:t>For:</w:t>
                  </w:r>
                  <w:r>
                    <w:t xml:space="preserve"> 3 stemmer (50%) - Ap 1, FrP 1, V 1</w:t>
                  </w:r>
                </w:p>
                <w:p w14:paraId="22FC2B59" w14:textId="77777777" w:rsidR="008977E9" w:rsidRDefault="00000000">
                  <w:r>
                    <w:t>Stemmer: </w:t>
                  </w:r>
                  <w:r>
                    <w:br/>
                    <w:t>Grethe Anita Andersen (FrP)</w:t>
                  </w:r>
                  <w:r>
                    <w:br/>
                    <w:t>Ken-Henry Solhaug (V)</w:t>
                  </w:r>
                  <w:r>
                    <w:br/>
                    <w:t>Ragnhild Heen Andersen (Ap)</w:t>
                  </w:r>
                </w:p>
                <w:p w14:paraId="3F17B073" w14:textId="77777777" w:rsidR="008977E9" w:rsidRDefault="00000000">
                  <w:r>
                    <w:rPr>
                      <w:b/>
                    </w:rPr>
                    <w:t>Mot:</w:t>
                  </w:r>
                  <w:r>
                    <w:t xml:space="preserve"> 3 stemmer (50%) - H 1, Sp 1, SV 1</w:t>
                  </w:r>
                </w:p>
                <w:p w14:paraId="0AD911AF" w14:textId="77777777" w:rsidR="008977E9" w:rsidRDefault="00000000">
                  <w:r>
                    <w:t>Stemmer: </w:t>
                  </w:r>
                  <w:r>
                    <w:br/>
                    <w:t>Kristian Johnsen Haukalid (SV)</w:t>
                  </w:r>
                  <w:r>
                    <w:br/>
                    <w:t>Pål Einar Olsen (H)</w:t>
                  </w:r>
                  <w:r>
                    <w:br/>
                    <w:t>Maria Eibensteiner Olsen (Sp)</w:t>
                  </w:r>
                </w:p>
                <w:p w14:paraId="44881B40" w14:textId="77777777" w:rsidR="008977E9" w:rsidRDefault="00000000">
                  <w:r>
                    <w:t>Fungerende ordfører Grethe Anita Andersen (FrP) brukte sin dobbeltstemme, og opprinnelig forslag fikk dermed flertall.</w:t>
                  </w:r>
                </w:p>
                <w:p w14:paraId="348A3454" w14:textId="77777777" w:rsidR="008977E9" w:rsidRDefault="00000000">
                  <w:r>
                    <w:t>--------------------------------------------</w:t>
                  </w:r>
                </w:p>
                <w:p w14:paraId="35063855" w14:textId="77777777" w:rsidR="008977E9" w:rsidRDefault="00000000">
                  <w:r>
                    <w:rPr>
                      <w:b/>
                    </w:rPr>
                    <w:t>Votering nr 2</w:t>
                  </w:r>
                  <w:r>
                    <w:t xml:space="preserve"> - Votering over forslag</w:t>
                  </w:r>
                </w:p>
                <w:p w14:paraId="4AABE919" w14:textId="77777777" w:rsidR="008977E9" w:rsidRDefault="00000000">
                  <w:r>
                    <w:t xml:space="preserve">Forslag: </w:t>
                  </w:r>
                  <w:r>
                    <w:rPr>
                      <w:b/>
                    </w:rPr>
                    <w:t>Bobilcamp</w:t>
                  </w:r>
                  <w:r>
                    <w:t> </w:t>
                  </w:r>
                  <w:r>
                    <w:br/>
                    <w:t>Grethe Anita Andersen (FrP)</w:t>
                  </w:r>
                </w:p>
                <w:p w14:paraId="401A4437" w14:textId="77777777" w:rsidR="008977E9" w:rsidRDefault="00000000">
                  <w:r>
                    <w:rPr>
                      <w:b/>
                    </w:rPr>
                    <w:t>For:</w:t>
                  </w:r>
                  <w:r>
                    <w:t xml:space="preserve"> 3 stemmer (50%) - Ap 1, FrP 1, V 1</w:t>
                  </w:r>
                </w:p>
                <w:p w14:paraId="4AB7CD8B" w14:textId="77777777" w:rsidR="008977E9" w:rsidRDefault="00000000">
                  <w:r>
                    <w:t>Stemmer: </w:t>
                  </w:r>
                  <w:r>
                    <w:br/>
                    <w:t>Grethe Anita Andersen (FrP)</w:t>
                  </w:r>
                  <w:r>
                    <w:br/>
                    <w:t>Ken-Henry Solhaug (V)</w:t>
                  </w:r>
                  <w:r>
                    <w:br/>
                    <w:t>Ragnhild Heen Andersen (Ap)</w:t>
                  </w:r>
                </w:p>
                <w:p w14:paraId="085525FD" w14:textId="77777777" w:rsidR="008977E9" w:rsidRDefault="00000000">
                  <w:r>
                    <w:rPr>
                      <w:b/>
                    </w:rPr>
                    <w:t>Mot:</w:t>
                  </w:r>
                  <w:r>
                    <w:t xml:space="preserve"> 3 stemmer (50%) - H 1, Sp 1, SV 1</w:t>
                  </w:r>
                </w:p>
                <w:p w14:paraId="459F223E" w14:textId="77777777" w:rsidR="008977E9" w:rsidRDefault="00000000">
                  <w:r>
                    <w:t>Stemmer: </w:t>
                  </w:r>
                  <w:r>
                    <w:br/>
                    <w:t>Kristian Johnsen Haukalid (SV)</w:t>
                  </w:r>
                  <w:r>
                    <w:br/>
                    <w:t>Maria Eibensteiner Olsen (Sp)</w:t>
                  </w:r>
                  <w:r>
                    <w:br/>
                    <w:t>Pål Einar Olsen (H)</w:t>
                  </w:r>
                </w:p>
                <w:p w14:paraId="04F17B5F" w14:textId="77777777" w:rsidR="008977E9" w:rsidRDefault="00000000">
                  <w:r>
                    <w:t>Fungerende ordfører Grethe Anita Andersen (FrP) brukte sin dobbeltstemme, og nytt punkt 9 fikk dermed flertall.</w:t>
                  </w:r>
                </w:p>
              </w:sdtContent>
            </w:sdt>
            <w:p w14:paraId="3F168CA1" w14:textId="77777777" w:rsidR="00EF4732" w:rsidRPr="00853B6B" w:rsidRDefault="00EF4732" w:rsidP="003E7097"/>
            <w:p w14:paraId="5F1DE144" w14:textId="77777777" w:rsidR="0024523D" w:rsidRPr="00853B6B" w:rsidRDefault="00000000" w:rsidP="003E7097">
              <w:pPr>
                <w:rPr>
                  <w:b/>
                  <w:bCs/>
                </w:rPr>
              </w:pPr>
              <w:sdt>
                <w:sdtPr>
                  <w:rPr>
                    <w:b/>
                    <w:bCs/>
                  </w:rPr>
                  <w:alias w:val="Gruppe.KortTittel"/>
                  <w:tag w:val="Gruppe.KortTittel"/>
                  <w:id w:val="1507791798"/>
                </w:sdtPr>
                <w:sdtContent>
                  <w:r w:rsidR="00B92A0B" w:rsidRPr="00853B6B">
                    <w:rPr>
                      <w:b/>
                      <w:bCs/>
                    </w:rPr>
                    <w:t>FSK</w:t>
                  </w:r>
                </w:sdtContent>
              </w:sdt>
              <w:r w:rsidR="00E90C1E" w:rsidRPr="00853B6B">
                <w:rPr>
                  <w:b/>
                  <w:bCs/>
                </w:rPr>
                <w:t xml:space="preserve"> - </w:t>
              </w:r>
              <w:sdt>
                <w:sdtPr>
                  <w:rPr>
                    <w:b/>
                    <w:bCs/>
                  </w:rPr>
                  <w:alias w:val="SaksNummer"/>
                  <w:tag w:val="SaksNummer"/>
                  <w:id w:val="1775748278"/>
                </w:sdtPr>
                <w:sdtContent>
                  <w:r w:rsidR="00B92A0B" w:rsidRPr="00853B6B">
                    <w:rPr>
                      <w:b/>
                      <w:bCs/>
                    </w:rPr>
                    <w:t>018/25</w:t>
                  </w:r>
                </w:sdtContent>
              </w:sdt>
              <w:r w:rsidR="00E90C1E" w:rsidRPr="00853B6B">
                <w:rPr>
                  <w:b/>
                  <w:bCs/>
                </w:rPr>
                <w:t xml:space="preserve"> vedtak</w:t>
              </w:r>
            </w:p>
            <w:sdt>
              <w:sdtPr>
                <w:alias w:val="VedtaksTekst"/>
                <w:tag w:val="VedtaksTekst"/>
                <w:id w:val="1953594642"/>
              </w:sdtPr>
              <w:sdtContent>
                <w:p w14:paraId="1857D34F" w14:textId="77777777" w:rsidR="008977E9" w:rsidRDefault="00000000">
                  <w:r>
                    <w:rPr>
                      <w:b/>
                    </w:rPr>
                    <w:t>Formannskapet godkjenner at et areal på ca 3500 m</w:t>
                  </w:r>
                  <w:r>
                    <w:rPr>
                      <w:b/>
                      <w:vertAlign w:val="superscript"/>
                    </w:rPr>
                    <w:t>2</w:t>
                  </w:r>
                  <w:r>
                    <w:rPr>
                      <w:b/>
                    </w:rPr>
                    <w:t xml:space="preserve"> kan leies ut midlertidig til bobilcamping for en periode på inntil 5 år.</w:t>
                  </w:r>
                </w:p>
                <w:p w14:paraId="7C523CDC" w14:textId="77777777" w:rsidR="008977E9" w:rsidRDefault="00000000">
                  <w:r>
                    <w:rPr>
                      <w:b/>
                    </w:rPr>
                    <w:t>Det utlyses en enkel konkurranse hvor interesserte drivere kan søke. Følgende betingelser/utvelgelseskriterier settes for konkurransen:</w:t>
                  </w:r>
                </w:p>
                <w:p w14:paraId="79F5C8D7" w14:textId="77777777" w:rsidR="008977E9" w:rsidRDefault="00000000">
                  <w:pPr>
                    <w:pStyle w:val="Listeavsnitt"/>
                    <w:numPr>
                      <w:ilvl w:val="0"/>
                      <w:numId w:val="2"/>
                    </w:numPr>
                  </w:pPr>
                  <w:r>
                    <w:rPr>
                      <w:b/>
                    </w:rPr>
                    <w:t>Gratis leie i etableringsåret og leiepris: kr 25 000,- pr år fra og med år 2.</w:t>
                  </w:r>
                </w:p>
                <w:p w14:paraId="6526E94C" w14:textId="77777777" w:rsidR="008977E9" w:rsidRDefault="00000000">
                  <w:pPr>
                    <w:pStyle w:val="Listeavsnitt"/>
                    <w:numPr>
                      <w:ilvl w:val="0"/>
                      <w:numId w:val="2"/>
                    </w:numPr>
                  </w:pPr>
                  <w:r>
                    <w:rPr>
                      <w:b/>
                    </w:rPr>
                    <w:t>Budsjett for drifta, som viser balanse/overskudd</w:t>
                  </w:r>
                </w:p>
                <w:p w14:paraId="20D0F8EE" w14:textId="77777777" w:rsidR="008977E9" w:rsidRDefault="00000000">
                  <w:pPr>
                    <w:pStyle w:val="Listeavsnitt"/>
                    <w:numPr>
                      <w:ilvl w:val="0"/>
                      <w:numId w:val="2"/>
                    </w:numPr>
                  </w:pPr>
                  <w:r>
                    <w:rPr>
                      <w:b/>
                    </w:rPr>
                    <w:t>Situasjonsplan som viser oppmerking av plasser og organisering av området</w:t>
                  </w:r>
                </w:p>
                <w:p w14:paraId="0BEA80A8" w14:textId="77777777" w:rsidR="008977E9" w:rsidRDefault="00000000">
                  <w:pPr>
                    <w:pStyle w:val="Listeavsnitt"/>
                    <w:numPr>
                      <w:ilvl w:val="0"/>
                      <w:numId w:val="2"/>
                    </w:numPr>
                  </w:pPr>
                  <w:r>
                    <w:rPr>
                      <w:b/>
                    </w:rPr>
                    <w:t>Plan for avfallshåndtering</w:t>
                  </w:r>
                </w:p>
                <w:p w14:paraId="3E56575E" w14:textId="77777777" w:rsidR="008977E9" w:rsidRDefault="00000000">
                  <w:pPr>
                    <w:pStyle w:val="Listeavsnitt"/>
                    <w:numPr>
                      <w:ilvl w:val="0"/>
                      <w:numId w:val="2"/>
                    </w:numPr>
                  </w:pPr>
                  <w:r>
                    <w:rPr>
                      <w:b/>
                    </w:rPr>
                    <w:t>Etablering av enkel servicepunkt for reiselivet (Eventuelt bruke gapahuken)</w:t>
                  </w:r>
                </w:p>
                <w:p w14:paraId="11627CAE" w14:textId="77777777" w:rsidR="008977E9" w:rsidRDefault="00000000">
                  <w:pPr>
                    <w:pStyle w:val="Listeavsnitt"/>
                    <w:numPr>
                      <w:ilvl w:val="0"/>
                      <w:numId w:val="2"/>
                    </w:numPr>
                  </w:pPr>
                  <w:r>
                    <w:rPr>
                      <w:b/>
                    </w:rPr>
                    <w:lastRenderedPageBreak/>
                    <w:t>Bemanning av servicepunkt vil være positivt</w:t>
                  </w:r>
                </w:p>
                <w:p w14:paraId="0A55D649" w14:textId="77777777" w:rsidR="008977E9" w:rsidRDefault="00000000">
                  <w:pPr>
                    <w:pStyle w:val="Listeavsnitt"/>
                    <w:numPr>
                      <w:ilvl w:val="0"/>
                      <w:numId w:val="2"/>
                    </w:numPr>
                  </w:pPr>
                  <w:r>
                    <w:rPr>
                      <w:b/>
                    </w:rPr>
                    <w:t>Beskrivelse av betalingsløsning</w:t>
                  </w:r>
                </w:p>
                <w:p w14:paraId="1A0A7568" w14:textId="77777777" w:rsidR="008977E9" w:rsidRDefault="00000000">
                  <w:pPr>
                    <w:pStyle w:val="Listeavsnitt"/>
                    <w:numPr>
                      <w:ilvl w:val="0"/>
                      <w:numId w:val="2"/>
                    </w:numPr>
                  </w:pPr>
                  <w:r>
                    <w:rPr>
                      <w:b/>
                    </w:rPr>
                    <w:t>Tidsrom for drift settes til minimum 1. Juni - 1. september, lengre driftstid vil være positivt</w:t>
                  </w:r>
                </w:p>
                <w:p w14:paraId="1E46C3D1" w14:textId="77777777" w:rsidR="008977E9" w:rsidRDefault="00000000">
                  <w:pPr>
                    <w:pStyle w:val="Listeavsnitt"/>
                    <w:numPr>
                      <w:ilvl w:val="0"/>
                      <w:numId w:val="2"/>
                    </w:numPr>
                  </w:pPr>
                  <w:r>
                    <w:rPr>
                      <w:b/>
                    </w:rPr>
                    <w:t>Det legges inn en klausul om at ved salg av arealet kan leiekontrakt sies opp</w:t>
                  </w:r>
                </w:p>
                <w:p w14:paraId="1BD2E2C6" w14:textId="77777777" w:rsidR="008977E9" w:rsidRDefault="00000000">
                  <w:r>
                    <w:rPr>
                      <w:b/>
                    </w:rPr>
                    <w:t>Utvelgelse av driver avgjøres av ei arbeidsgruppe som består av ordfører og representanter fra administrasjonen. Formannskapet orienteres i etterkant.</w:t>
                  </w:r>
                </w:p>
              </w:sdtContent>
            </w:sdt>
            <w:p w14:paraId="0452821A" w14:textId="77777777" w:rsidR="0092700B" w:rsidRPr="00853B6B" w:rsidRDefault="00000000" w:rsidP="003E7097"/>
          </w:sdtContent>
        </w:sdt>
        <w:p w14:paraId="6C55CD73" w14:textId="77777777" w:rsidR="008171DC" w:rsidRPr="00853B6B" w:rsidRDefault="008171DC" w:rsidP="00026766"/>
        <w:sdt>
          <w:sdtPr>
            <w:alias w:val="SaksTekst"/>
            <w:tag w:val="SaksTekst"/>
            <w:id w:val="-1309477531"/>
          </w:sdtPr>
          <w:sdtContent>
            <w:p w14:paraId="32B7A2D9" w14:textId="77777777" w:rsidR="008977E9" w:rsidRDefault="00000000">
              <w:pPr>
                <w:spacing w:after="160"/>
              </w:pPr>
              <w:r>
                <w:rPr>
                  <w:b/>
                </w:rPr>
                <w:t>Saksutredning:</w:t>
              </w:r>
            </w:p>
            <w:p w14:paraId="49EF323A" w14:textId="77777777" w:rsidR="008977E9" w:rsidRDefault="00000000">
              <w:pPr>
                <w:spacing w:after="160"/>
              </w:pPr>
              <w:r>
                <w:t>Reguleringsplanen for</w:t>
              </w:r>
              <w:r>
                <w:rPr>
                  <w:b/>
                </w:rPr>
                <w:t xml:space="preserve"> </w:t>
              </w:r>
              <w:r>
                <w:t>Ørnes sentrum trådte i kraft 23.06.2016. Det aktuelle arealet er i reguleringsplanen benevnt som B/N/F og satt av til boliger; forretninger og næring i form av offentlig og privat tjenesteyting. Camping vil være i tråd med arealformålet, og det vurderes ikke som nødvendig med en planavklaring.</w:t>
              </w:r>
            </w:p>
            <w:p w14:paraId="7866BB46" w14:textId="77777777" w:rsidR="008977E9" w:rsidRDefault="00000000">
              <w:pPr>
                <w:spacing w:after="160"/>
              </w:pPr>
              <w:r>
                <w:t>Størrelsen på ledig areal er ca 4500 m</w:t>
              </w:r>
              <w:r>
                <w:rPr>
                  <w:vertAlign w:val="superscript"/>
                </w:rPr>
                <w:t>2</w:t>
              </w:r>
              <w:r>
                <w:t>. Ca 1000 m</w:t>
              </w:r>
              <w:r>
                <w:rPr>
                  <w:vertAlign w:val="superscript"/>
                </w:rPr>
                <w:t>2</w:t>
              </w:r>
              <w:r>
                <w:t xml:space="preserve"> er allerede midlertidig disponert til forskjønning, dvs gang/sykkelbane og kurvballstativ. I praksis vil det derfor være ca 3500 m2 som kan benyttes til bobilcamping.</w:t>
              </w:r>
            </w:p>
            <w:p w14:paraId="182B7554" w14:textId="77777777" w:rsidR="008977E9" w:rsidRDefault="00000000">
              <w:pPr>
                <w:spacing w:after="160"/>
              </w:pPr>
              <w:r>
                <w:t>Kartutsnitt nr. 1 viser reguleringsplanen fra 2016. Kartutsnitt nr. viser aktuelt område.</w:t>
              </w:r>
            </w:p>
            <w:p w14:paraId="5640C598" w14:textId="77777777" w:rsidR="008977E9" w:rsidRDefault="00000000">
              <w:pPr>
                <w:spacing w:after="160"/>
              </w:pPr>
              <w:r>
                <w:t> </w:t>
              </w:r>
            </w:p>
            <w:p w14:paraId="0DE94D43" w14:textId="77777777" w:rsidR="008977E9" w:rsidRDefault="00000000">
              <w:pPr>
                <w:spacing w:after="160"/>
              </w:pPr>
              <w:r>
                <w:rPr>
                  <w:noProof/>
                </w:rPr>
                <w:lastRenderedPageBreak/>
                <w:drawing>
                  <wp:inline distT="0" distB="0" distL="0" distR="0" wp14:anchorId="7035F43C" wp14:editId="60E78D05">
                    <wp:extent cx="4914900" cy="6686550"/>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a:picLocks noChangeAspect="1" noChangeArrowheads="1"/>
                            </pic:cNvPicPr>
                          </pic:nvPicPr>
                          <pic:blipFill>
                            <a:blip r:embed="rId9"/>
                            <a:srcRect/>
                            <a:stretch>
                              <a:fillRect/>
                            </a:stretch>
                          </pic:blipFill>
                          <pic:spPr bwMode="auto">
                            <a:xfrm>
                              <a:off x="0" y="0"/>
                              <a:ext cx="4914900" cy="6686550"/>
                            </a:xfrm>
                            <a:prstGeom prst="rect">
                              <a:avLst/>
                            </a:prstGeom>
                          </pic:spPr>
                        </pic:pic>
                      </a:graphicData>
                    </a:graphic>
                  </wp:inline>
                </w:drawing>
              </w:r>
            </w:p>
            <w:p w14:paraId="4A45AC2D" w14:textId="77777777" w:rsidR="008977E9" w:rsidRDefault="00000000">
              <w:pPr>
                <w:spacing w:after="160"/>
              </w:pPr>
              <w:r>
                <w:rPr>
                  <w:noProof/>
                </w:rPr>
                <w:lastRenderedPageBreak/>
                <w:drawing>
                  <wp:inline distT="0" distB="0" distL="0" distR="0" wp14:anchorId="2E19CFF6" wp14:editId="2F4BCD5C">
                    <wp:extent cx="4953000" cy="5819775"/>
                    <wp:effectExtent l="1905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a:picLocks noChangeAspect="1" noChangeArrowheads="1"/>
                            </pic:cNvPicPr>
                          </pic:nvPicPr>
                          <pic:blipFill>
                            <a:blip r:embed="rId10"/>
                            <a:srcRect/>
                            <a:stretch>
                              <a:fillRect/>
                            </a:stretch>
                          </pic:blipFill>
                          <pic:spPr bwMode="auto">
                            <a:xfrm>
                              <a:off x="0" y="0"/>
                              <a:ext cx="4953000" cy="5819775"/>
                            </a:xfrm>
                            <a:prstGeom prst="rect">
                              <a:avLst/>
                            </a:prstGeom>
                          </pic:spPr>
                        </pic:pic>
                      </a:graphicData>
                    </a:graphic>
                  </wp:inline>
                </w:drawing>
              </w:r>
            </w:p>
            <w:p w14:paraId="6DEB13F6" w14:textId="77777777" w:rsidR="008977E9" w:rsidRDefault="00000000">
              <w:pPr>
                <w:spacing w:after="160"/>
              </w:pPr>
              <w:r>
                <w:t>Drift av bobilcamp vil ikke være innenfor det som kommunen normalt skal drive med, men kommunen kan leie ut området til en ekstern driver. Driveren  kan få ansvaret for opparbeiding, tilrettelegge for drift og for at lover og forskrifter følges. Blant annet vil det være viktig å påse at krav til avstand mellom campingenhetene følges. Det er mulig å etablere tilkobling til strøm og vann- og avløp, men hvis driver ønsker å begrense investeringene, kan driften holdes på et svært enkelt nivå.</w:t>
              </w:r>
            </w:p>
            <w:p w14:paraId="6E69A77F" w14:textId="77777777" w:rsidR="008977E9" w:rsidRDefault="00000000">
              <w:pPr>
                <w:spacing w:after="160"/>
              </w:pPr>
              <w:r>
                <w:t>Det antas å være flere aktuelle interessenter, og for å sikre likebehandling og prinsippene i lov om offentlige anskaffelser, kan det lyses ut en konkurranse om beste konsept.  Aktuelle betingelser kan være:</w:t>
              </w:r>
            </w:p>
            <w:p w14:paraId="664B98F6" w14:textId="77777777" w:rsidR="008977E9" w:rsidRDefault="00000000">
              <w:pPr>
                <w:pStyle w:val="Listeavsnitt"/>
                <w:numPr>
                  <w:ilvl w:val="0"/>
                  <w:numId w:val="3"/>
                </w:numPr>
                <w:spacing w:after="160"/>
              </w:pPr>
              <w:r>
                <w:t>Gratis leie i etableringsåret og leiepris: kr 25 000,- pr år fra og med år 2.</w:t>
              </w:r>
            </w:p>
            <w:p w14:paraId="7D380FDF" w14:textId="77777777" w:rsidR="008977E9" w:rsidRDefault="00000000">
              <w:pPr>
                <w:pStyle w:val="Listeavsnitt"/>
                <w:numPr>
                  <w:ilvl w:val="0"/>
                  <w:numId w:val="3"/>
                </w:numPr>
                <w:spacing w:after="160"/>
              </w:pPr>
              <w:r>
                <w:t>Budsjett for drifta, som viser balanse/overskudd</w:t>
              </w:r>
            </w:p>
            <w:p w14:paraId="6AC5DD8A" w14:textId="77777777" w:rsidR="008977E9" w:rsidRDefault="00000000">
              <w:pPr>
                <w:pStyle w:val="Listeavsnitt"/>
                <w:numPr>
                  <w:ilvl w:val="0"/>
                  <w:numId w:val="3"/>
                </w:numPr>
                <w:spacing w:after="160"/>
              </w:pPr>
              <w:r>
                <w:t>Situasjonsplan som viser oppmerking av plasser og organisering av området</w:t>
              </w:r>
            </w:p>
            <w:p w14:paraId="43D0D6F7" w14:textId="77777777" w:rsidR="008977E9" w:rsidRDefault="00000000">
              <w:pPr>
                <w:pStyle w:val="Listeavsnitt"/>
                <w:numPr>
                  <w:ilvl w:val="0"/>
                  <w:numId w:val="3"/>
                </w:numPr>
                <w:spacing w:after="160"/>
              </w:pPr>
              <w:r>
                <w:t>Plan for avfallshåndtering</w:t>
              </w:r>
            </w:p>
            <w:p w14:paraId="3DD3A7DC" w14:textId="77777777" w:rsidR="008977E9" w:rsidRDefault="00000000">
              <w:pPr>
                <w:pStyle w:val="Listeavsnitt"/>
                <w:numPr>
                  <w:ilvl w:val="0"/>
                  <w:numId w:val="3"/>
                </w:numPr>
                <w:spacing w:after="160"/>
              </w:pPr>
              <w:r>
                <w:t>Etablering av enkel servicepunkt for reiselivet (Eventuelt bruke gapahuken)</w:t>
              </w:r>
            </w:p>
            <w:p w14:paraId="7BDB6C80" w14:textId="77777777" w:rsidR="008977E9" w:rsidRDefault="00000000">
              <w:pPr>
                <w:pStyle w:val="Listeavsnitt"/>
                <w:numPr>
                  <w:ilvl w:val="0"/>
                  <w:numId w:val="3"/>
                </w:numPr>
                <w:spacing w:after="160"/>
              </w:pPr>
              <w:r>
                <w:t>Bemanning av servicepunkt vil være positivt</w:t>
              </w:r>
            </w:p>
            <w:p w14:paraId="2BDE5294" w14:textId="77777777" w:rsidR="008977E9" w:rsidRDefault="00000000">
              <w:pPr>
                <w:pStyle w:val="Listeavsnitt"/>
                <w:numPr>
                  <w:ilvl w:val="0"/>
                  <w:numId w:val="3"/>
                </w:numPr>
                <w:spacing w:after="160"/>
              </w:pPr>
              <w:r>
                <w:t>Beskrivelse av betalingsløsning</w:t>
              </w:r>
            </w:p>
            <w:p w14:paraId="0B12B6C9" w14:textId="77777777" w:rsidR="008977E9" w:rsidRDefault="00000000">
              <w:pPr>
                <w:pStyle w:val="Listeavsnitt"/>
                <w:numPr>
                  <w:ilvl w:val="0"/>
                  <w:numId w:val="3"/>
                </w:numPr>
                <w:spacing w:after="160"/>
              </w:pPr>
              <w:r>
                <w:lastRenderedPageBreak/>
                <w:t>Tidsrom for drift settes til minimum 1. Juni - 1. september, lengre driftstid vil være positivt</w:t>
              </w:r>
            </w:p>
            <w:p w14:paraId="67FAE747" w14:textId="77777777" w:rsidR="008977E9" w:rsidRDefault="00000000">
              <w:pPr>
                <w:spacing w:after="160"/>
              </w:pPr>
              <w:r>
                <w:t>Evalueringen av konkurransen kan avgjøres av ei arbeidsgruppe bestående av ordfører og representanter fra administrasjonen. Formannskapet orienteres om evalueringen i etterkant. </w:t>
              </w:r>
            </w:p>
            <w:p w14:paraId="1F8779B8" w14:textId="77777777" w:rsidR="008977E9" w:rsidRDefault="00000000">
              <w:pPr>
                <w:spacing w:after="160"/>
              </w:pPr>
              <w:r>
                <w:t>Det undersøkes om gapahuken eventuelt kan flyttes og gjenbrukes som servicepunkt. Initiativtakerne til etablering av badstue vil sannsynligvis velge bort muligheten for å gjenbruke gapahuken. </w:t>
              </w:r>
            </w:p>
            <w:p w14:paraId="2B55430A" w14:textId="77777777" w:rsidR="008977E9" w:rsidRDefault="00000000">
              <w:pPr>
                <w:spacing w:after="160"/>
              </w:pPr>
              <w:r>
                <w:rPr>
                  <w:b/>
                </w:rPr>
                <w:t>Vurdering:</w:t>
              </w:r>
            </w:p>
            <w:p w14:paraId="00F99D25" w14:textId="77777777" w:rsidR="008977E9" w:rsidRDefault="00000000">
              <w:pPr>
                <w:spacing w:after="160"/>
              </w:pPr>
              <w:r>
                <w:t>Bobilcamping er populært og omfanget har økt de siste årene. Tidligere har det vært mulig å campe gratis på arealet hvor Coop er etablert og på Stia. I byggeperioden til Coop var det ikke mulig å campe på fyllinga. Stia ble i stedet et alternativ, noe som fortrengte vanlige badegjester. Ved å tilrettelegge for organisert bobilcamping i Ørnes sentrum, vil det være mulig å hente noe inntekt fra selve drifta, samtidig som dette vil være positivt for handelen og aktiviteten i sentrum. Campingen kan også være positiv for næringslivet på øyene, hvis turistene velger å forlenge oppholdet sitt i Meløy med en utflukt til Støtt, Meløy eller Bolga. Organisert bobilcamping vil også være lettere å skilte med camping forbudt på Stia. Tiltaket er diskutert med grendelaget på Ørnes, Meløy næringsforum og Visit Helgeland. Alle parter er positive. Bobilcampen vil ikke komme i konflikt med eventuell badstue-etablering.</w:t>
              </w:r>
              <w:r>
                <w:br/>
                <w:t> </w:t>
              </w:r>
            </w:p>
          </w:sdtContent>
        </w:sdt>
        <w:p w14:paraId="030E4500" w14:textId="77777777" w:rsidR="00F17BF4" w:rsidRPr="00853B6B" w:rsidRDefault="00F17BF4" w:rsidP="003E7097"/>
        <w:sdt>
          <w:sdtPr>
            <w:alias w:val="NyeOpplysningerTekst"/>
            <w:tag w:val="NyeOpplysningerTekst"/>
            <w:id w:val="98300992"/>
          </w:sdtPr>
          <w:sdtContent>
            <w:p w14:paraId="5579B916" w14:textId="77777777" w:rsidR="00306EDF" w:rsidRPr="00853B6B" w:rsidRDefault="00000000" w:rsidP="00F17BF4"/>
          </w:sdtContent>
        </w:sdt>
        <w:p w14:paraId="39BE6D26" w14:textId="77777777" w:rsidR="007E7F82" w:rsidRDefault="007E7F82" w:rsidP="003E7097"/>
        <w:p w14:paraId="596E2877" w14:textId="77777777" w:rsidR="007E7F82" w:rsidRDefault="007E7F82" w:rsidP="007E7F82">
          <w:r>
            <w:t>Arne Johansen</w:t>
          </w:r>
        </w:p>
        <w:p w14:paraId="72133904" w14:textId="77777777" w:rsidR="007E7F82" w:rsidRDefault="007E7F82" w:rsidP="007E7F82">
          <w:r>
            <w:t>Kommunedirektør</w:t>
          </w:r>
        </w:p>
        <w:p w14:paraId="667F3BD9" w14:textId="77777777" w:rsidR="002E12DF" w:rsidRDefault="00000000" w:rsidP="003E7097"/>
      </w:sdtContent>
    </w:sdt>
    <w:p w14:paraId="3A27D52A" w14:textId="77777777" w:rsidR="0058717A" w:rsidRPr="00853B6B" w:rsidRDefault="0058717A" w:rsidP="003E7097"/>
    <w:sectPr w:rsidR="0058717A" w:rsidRPr="00853B6B" w:rsidSect="00F60102">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569B7" w14:textId="77777777" w:rsidR="00237AE6" w:rsidRDefault="00237AE6" w:rsidP="00347814">
      <w:r>
        <w:separator/>
      </w:r>
    </w:p>
  </w:endnote>
  <w:endnote w:type="continuationSeparator" w:id="0">
    <w:p w14:paraId="54328255" w14:textId="77777777" w:rsidR="00237AE6" w:rsidRDefault="00237AE6" w:rsidP="00347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27F26D" w14:textId="77777777" w:rsidR="00237AE6" w:rsidRDefault="00237AE6" w:rsidP="00347814">
      <w:r>
        <w:separator/>
      </w:r>
    </w:p>
  </w:footnote>
  <w:footnote w:type="continuationSeparator" w:id="0">
    <w:p w14:paraId="10010EA9" w14:textId="77777777" w:rsidR="00237AE6" w:rsidRDefault="00237AE6" w:rsidP="003478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D577F1"/>
    <w:multiLevelType w:val="hybridMultilevel"/>
    <w:tmpl w:val="67AE0D82"/>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732852313">
    <w:abstractNumId w:val="0"/>
    <w:lvlOverride w:ilvl="0">
      <w:startOverride w:val="1"/>
    </w:lvlOverride>
  </w:num>
  <w:num w:numId="2" w16cid:durableId="61607323">
    <w:abstractNumId w:val="0"/>
    <w:lvlOverride w:ilvl="0">
      <w:startOverride w:val="1"/>
    </w:lvlOverride>
  </w:num>
  <w:num w:numId="3" w16cid:durableId="8524520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7E0"/>
    <w:rsid w:val="00023BE4"/>
    <w:rsid w:val="00026766"/>
    <w:rsid w:val="00027F47"/>
    <w:rsid w:val="00043C24"/>
    <w:rsid w:val="0006128D"/>
    <w:rsid w:val="000F0972"/>
    <w:rsid w:val="000F2188"/>
    <w:rsid w:val="00105938"/>
    <w:rsid w:val="00161D04"/>
    <w:rsid w:val="00184E5F"/>
    <w:rsid w:val="00196357"/>
    <w:rsid w:val="00197371"/>
    <w:rsid w:val="001C2736"/>
    <w:rsid w:val="002144DA"/>
    <w:rsid w:val="002275F5"/>
    <w:rsid w:val="00237AE6"/>
    <w:rsid w:val="0024523D"/>
    <w:rsid w:val="0027696E"/>
    <w:rsid w:val="002E12DF"/>
    <w:rsid w:val="00306EDF"/>
    <w:rsid w:val="00347814"/>
    <w:rsid w:val="00370FBF"/>
    <w:rsid w:val="00382D8C"/>
    <w:rsid w:val="00383B81"/>
    <w:rsid w:val="003E7097"/>
    <w:rsid w:val="004026C0"/>
    <w:rsid w:val="00411CB5"/>
    <w:rsid w:val="004551D0"/>
    <w:rsid w:val="00542A27"/>
    <w:rsid w:val="00560697"/>
    <w:rsid w:val="00566A27"/>
    <w:rsid w:val="00570C42"/>
    <w:rsid w:val="00577BED"/>
    <w:rsid w:val="0058717A"/>
    <w:rsid w:val="005C2048"/>
    <w:rsid w:val="005D313B"/>
    <w:rsid w:val="00637A62"/>
    <w:rsid w:val="00656B12"/>
    <w:rsid w:val="00666F91"/>
    <w:rsid w:val="006E6A9D"/>
    <w:rsid w:val="006F0333"/>
    <w:rsid w:val="006F0A24"/>
    <w:rsid w:val="007350E5"/>
    <w:rsid w:val="00762E11"/>
    <w:rsid w:val="00782477"/>
    <w:rsid w:val="007901CE"/>
    <w:rsid w:val="007C1D31"/>
    <w:rsid w:val="007E7F82"/>
    <w:rsid w:val="008050D8"/>
    <w:rsid w:val="0080603F"/>
    <w:rsid w:val="008171DC"/>
    <w:rsid w:val="0082025B"/>
    <w:rsid w:val="00846E02"/>
    <w:rsid w:val="00853B6B"/>
    <w:rsid w:val="0086294E"/>
    <w:rsid w:val="00887BB0"/>
    <w:rsid w:val="008977E9"/>
    <w:rsid w:val="008C1838"/>
    <w:rsid w:val="008D2DF4"/>
    <w:rsid w:val="009078AD"/>
    <w:rsid w:val="009137CE"/>
    <w:rsid w:val="0092011E"/>
    <w:rsid w:val="0092700B"/>
    <w:rsid w:val="00942EB4"/>
    <w:rsid w:val="00945821"/>
    <w:rsid w:val="009662CD"/>
    <w:rsid w:val="00973558"/>
    <w:rsid w:val="009C7170"/>
    <w:rsid w:val="009C7B82"/>
    <w:rsid w:val="00A0469D"/>
    <w:rsid w:val="00A0723C"/>
    <w:rsid w:val="00A23776"/>
    <w:rsid w:val="00A469FF"/>
    <w:rsid w:val="00A662BA"/>
    <w:rsid w:val="00AB385C"/>
    <w:rsid w:val="00AC5279"/>
    <w:rsid w:val="00AF5B50"/>
    <w:rsid w:val="00AF5F06"/>
    <w:rsid w:val="00B051DF"/>
    <w:rsid w:val="00B07C90"/>
    <w:rsid w:val="00B33D7A"/>
    <w:rsid w:val="00B35502"/>
    <w:rsid w:val="00B92A0B"/>
    <w:rsid w:val="00B95324"/>
    <w:rsid w:val="00BA168B"/>
    <w:rsid w:val="00BE3C72"/>
    <w:rsid w:val="00C1612B"/>
    <w:rsid w:val="00C752B9"/>
    <w:rsid w:val="00C7619A"/>
    <w:rsid w:val="00C811CD"/>
    <w:rsid w:val="00CC0B60"/>
    <w:rsid w:val="00CC25CC"/>
    <w:rsid w:val="00CD051B"/>
    <w:rsid w:val="00CF4474"/>
    <w:rsid w:val="00CF5E79"/>
    <w:rsid w:val="00D44788"/>
    <w:rsid w:val="00D963E1"/>
    <w:rsid w:val="00DB3E00"/>
    <w:rsid w:val="00DE7DD6"/>
    <w:rsid w:val="00DF58D8"/>
    <w:rsid w:val="00E4112F"/>
    <w:rsid w:val="00E42F6B"/>
    <w:rsid w:val="00E55E8D"/>
    <w:rsid w:val="00E617E0"/>
    <w:rsid w:val="00E7684A"/>
    <w:rsid w:val="00E90C1E"/>
    <w:rsid w:val="00E950B1"/>
    <w:rsid w:val="00ED0823"/>
    <w:rsid w:val="00EE795E"/>
    <w:rsid w:val="00EF4732"/>
    <w:rsid w:val="00F17BF4"/>
    <w:rsid w:val="00F44D02"/>
    <w:rsid w:val="00F551D1"/>
    <w:rsid w:val="00F60102"/>
    <w:rsid w:val="00F93B3F"/>
    <w:rsid w:val="00FA1A23"/>
    <w:rsid w:val="00FC6F23"/>
    <w:rsid w:val="00FD6628"/>
    <w:rsid w:val="00FE41E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16A23"/>
  <w15:chartTrackingRefBased/>
  <w15:docId w15:val="{56FA9ED7-28D1-4380-A4B0-4798BFC5B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736"/>
    <w:pPr>
      <w:spacing w:after="0" w:line="240" w:lineRule="auto"/>
    </w:pPr>
    <w:rPr>
      <w:rFonts w:cs="Times New Roman"/>
      <w:sz w:val="24"/>
      <w:szCs w:val="20"/>
      <w:lang w:eastAsia="nb-NO"/>
    </w:rPr>
  </w:style>
  <w:style w:type="paragraph" w:styleId="Overskrift1">
    <w:name w:val="heading 1"/>
    <w:basedOn w:val="Normal"/>
    <w:next w:val="Normal"/>
    <w:link w:val="Overskrift1Tegn"/>
    <w:uiPriority w:val="9"/>
    <w:qFormat/>
    <w:rsid w:val="00CF5E79"/>
    <w:pPr>
      <w:keepNext/>
      <w:keepLines/>
      <w:spacing w:before="120" w:after="120"/>
      <w:outlineLvl w:val="0"/>
    </w:pPr>
    <w:rPr>
      <w:rFonts w:eastAsiaTheme="majorEastAsia" w:cstheme="majorBidi"/>
      <w:b/>
      <w:sz w:val="36"/>
      <w:szCs w:val="32"/>
    </w:rPr>
  </w:style>
  <w:style w:type="paragraph" w:styleId="Overskrift2">
    <w:name w:val="heading 2"/>
    <w:basedOn w:val="Normal"/>
    <w:next w:val="Normal"/>
    <w:link w:val="Overskrift2Tegn"/>
    <w:uiPriority w:val="9"/>
    <w:unhideWhenUsed/>
    <w:qFormat/>
    <w:rsid w:val="00CC25CC"/>
    <w:pPr>
      <w:keepNext/>
      <w:keepLines/>
      <w:outlineLvl w:val="1"/>
    </w:pPr>
    <w:rPr>
      <w:rFonts w:eastAsiaTheme="majorEastAsia" w:cstheme="majorBidi"/>
      <w:b/>
      <w:sz w:val="32"/>
      <w:szCs w:val="26"/>
    </w:rPr>
  </w:style>
  <w:style w:type="paragraph" w:styleId="Overskrift3">
    <w:name w:val="heading 3"/>
    <w:basedOn w:val="Normal"/>
    <w:next w:val="Normal"/>
    <w:link w:val="Overskrift3Tegn"/>
    <w:uiPriority w:val="9"/>
    <w:unhideWhenUsed/>
    <w:qFormat/>
    <w:rsid w:val="00CC25CC"/>
    <w:pPr>
      <w:keepNext/>
      <w:keepLines/>
      <w:outlineLvl w:val="2"/>
    </w:pPr>
    <w:rPr>
      <w:rFonts w:eastAsiaTheme="majorEastAsia" w:cstheme="majorBidi"/>
      <w:b/>
      <w:sz w:val="28"/>
      <w:szCs w:val="24"/>
    </w:rPr>
  </w:style>
  <w:style w:type="paragraph" w:styleId="Overskrift4">
    <w:name w:val="heading 4"/>
    <w:basedOn w:val="Normal"/>
    <w:next w:val="Normal"/>
    <w:link w:val="Overskrift4Tegn"/>
    <w:uiPriority w:val="9"/>
    <w:semiHidden/>
    <w:unhideWhenUsed/>
    <w:qFormat/>
    <w:rsid w:val="007C1D31"/>
    <w:pPr>
      <w:keepNext/>
      <w:keepLines/>
      <w:outlineLvl w:val="3"/>
    </w:pPr>
    <w:rPr>
      <w:rFonts w:eastAsiaTheme="majorEastAsia" w:cstheme="majorBidi"/>
      <w:b/>
      <w:i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link w:val="BunntekstTegn"/>
    <w:uiPriority w:val="99"/>
    <w:unhideWhenUsed/>
    <w:rsid w:val="00CC25CC"/>
    <w:pPr>
      <w:tabs>
        <w:tab w:val="center" w:pos="4536"/>
        <w:tab w:val="right" w:pos="9072"/>
      </w:tabs>
    </w:pPr>
  </w:style>
  <w:style w:type="character" w:customStyle="1" w:styleId="BunntekstTegn">
    <w:name w:val="Bunntekst Tegn"/>
    <w:basedOn w:val="Standardskriftforavsnitt"/>
    <w:link w:val="Bunntekst"/>
    <w:uiPriority w:val="99"/>
    <w:rsid w:val="00CC25CC"/>
    <w:rPr>
      <w:rFonts w:cs="Times New Roman"/>
      <w:sz w:val="24"/>
      <w:szCs w:val="20"/>
      <w:lang w:eastAsia="nb-NO"/>
    </w:rPr>
  </w:style>
  <w:style w:type="character" w:customStyle="1" w:styleId="Overskrift1Tegn">
    <w:name w:val="Overskrift 1 Tegn"/>
    <w:basedOn w:val="Standardskriftforavsnitt"/>
    <w:link w:val="Overskrift1"/>
    <w:uiPriority w:val="9"/>
    <w:rsid w:val="00CF5E79"/>
    <w:rPr>
      <w:rFonts w:eastAsiaTheme="majorEastAsia" w:cstheme="majorBidi"/>
      <w:b/>
      <w:sz w:val="36"/>
      <w:szCs w:val="32"/>
      <w:lang w:eastAsia="nb-NO"/>
    </w:rPr>
  </w:style>
  <w:style w:type="character" w:customStyle="1" w:styleId="Overskrift2Tegn">
    <w:name w:val="Overskrift 2 Tegn"/>
    <w:basedOn w:val="Standardskriftforavsnitt"/>
    <w:link w:val="Overskrift2"/>
    <w:uiPriority w:val="9"/>
    <w:rsid w:val="00CC25CC"/>
    <w:rPr>
      <w:rFonts w:eastAsiaTheme="majorEastAsia" w:cstheme="majorBidi"/>
      <w:b/>
      <w:sz w:val="32"/>
      <w:szCs w:val="26"/>
      <w:lang w:eastAsia="nb-NO"/>
    </w:rPr>
  </w:style>
  <w:style w:type="character" w:customStyle="1" w:styleId="Overskrift3Tegn">
    <w:name w:val="Overskrift 3 Tegn"/>
    <w:basedOn w:val="Standardskriftforavsnitt"/>
    <w:link w:val="Overskrift3"/>
    <w:uiPriority w:val="9"/>
    <w:rsid w:val="00CC25CC"/>
    <w:rPr>
      <w:rFonts w:eastAsiaTheme="majorEastAsia" w:cstheme="majorBidi"/>
      <w:b/>
      <w:sz w:val="28"/>
      <w:szCs w:val="24"/>
      <w:lang w:eastAsia="nb-NO"/>
    </w:rPr>
  </w:style>
  <w:style w:type="character" w:customStyle="1" w:styleId="Overskrift4Tegn">
    <w:name w:val="Overskrift 4 Tegn"/>
    <w:basedOn w:val="Standardskriftforavsnitt"/>
    <w:link w:val="Overskrift4"/>
    <w:uiPriority w:val="9"/>
    <w:semiHidden/>
    <w:rsid w:val="007C1D31"/>
    <w:rPr>
      <w:rFonts w:eastAsiaTheme="majorEastAsia" w:cstheme="majorBidi"/>
      <w:b/>
      <w:iCs/>
      <w:sz w:val="24"/>
      <w:szCs w:val="20"/>
      <w:lang w:eastAsia="nb-NO"/>
    </w:rPr>
  </w:style>
  <w:style w:type="paragraph" w:styleId="Topptekst">
    <w:name w:val="header"/>
    <w:basedOn w:val="Normal"/>
    <w:link w:val="TopptekstTegn"/>
    <w:uiPriority w:val="99"/>
    <w:unhideWhenUsed/>
    <w:rsid w:val="00CC25CC"/>
    <w:pPr>
      <w:tabs>
        <w:tab w:val="center" w:pos="4536"/>
        <w:tab w:val="right" w:pos="9072"/>
      </w:tabs>
    </w:pPr>
  </w:style>
  <w:style w:type="character" w:customStyle="1" w:styleId="TopptekstTegn">
    <w:name w:val="Topptekst Tegn"/>
    <w:basedOn w:val="Standardskriftforavsnitt"/>
    <w:link w:val="Topptekst"/>
    <w:uiPriority w:val="99"/>
    <w:rsid w:val="00CC25CC"/>
    <w:rPr>
      <w:rFonts w:cs="Times New Roman"/>
      <w:sz w:val="24"/>
      <w:szCs w:val="20"/>
      <w:lang w:eastAsia="nb-NO"/>
    </w:rPr>
  </w:style>
  <w:style w:type="table" w:styleId="Tabellrutenett">
    <w:name w:val="Table Grid"/>
    <w:basedOn w:val="Vanligtabell"/>
    <w:uiPriority w:val="39"/>
    <w:rsid w:val="006F03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bin"/><Relationship Id="rId4" Type="http://schemas.openxmlformats.org/officeDocument/2006/relationships/settings" Target="settings.xml"/><Relationship Id="rId9" Type="http://schemas.openxmlformats.org/officeDocument/2006/relationships/image" Target="media/image2.bin"/></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elt"/>
          <w:gallery w:val="placeholder"/>
        </w:category>
        <w:types>
          <w:type w:val="bbPlcHdr"/>
        </w:types>
        <w:behaviors>
          <w:behavior w:val="content"/>
        </w:behaviors>
        <w:guid w:val="{DB34E68B-99F3-4E1E-9F7D-19AE0F72F2AB}"/>
      </w:docPartPr>
      <w:docPartBody>
        <w:p w:rsidR="0098689E" w:rsidRDefault="00FF6C1E">
          <w:r w:rsidRPr="006D5990">
            <w:rPr>
              <w:rStyle w:val="Plassholdertekst"/>
            </w:rPr>
            <w:t>Klikk eller trykk her for å skrive inn tekst.</w:t>
          </w:r>
        </w:p>
      </w:docPartBody>
    </w:docPart>
    <w:docPart>
      <w:docPartPr>
        <w:name w:val="7F8A916F84BA4F72A3446E15266E22DE"/>
        <w:category>
          <w:name w:val="Generelt"/>
          <w:gallery w:val="placeholder"/>
        </w:category>
        <w:types>
          <w:type w:val="bbPlcHdr"/>
        </w:types>
        <w:behaviors>
          <w:behavior w:val="content"/>
        </w:behaviors>
        <w:guid w:val="{7D62C3C2-D5D6-49B7-A65E-AB9DA4C0B706}"/>
      </w:docPartPr>
      <w:docPartBody>
        <w:p w:rsidR="00981608" w:rsidRDefault="00D30EDE" w:rsidP="00D30EDE">
          <w:pPr>
            <w:pStyle w:val="7F8A916F84BA4F72A3446E15266E22DE"/>
          </w:pPr>
          <w:r w:rsidRPr="006D5990">
            <w:rPr>
              <w:rStyle w:val="Plassholdertekst"/>
            </w:rPr>
            <w:t>Klikk eller trykk her for å skrive inn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C1E"/>
    <w:rsid w:val="00056720"/>
    <w:rsid w:val="00170DDE"/>
    <w:rsid w:val="001718BE"/>
    <w:rsid w:val="00186DBB"/>
    <w:rsid w:val="001B19EE"/>
    <w:rsid w:val="002162E8"/>
    <w:rsid w:val="002C67E2"/>
    <w:rsid w:val="002D2ECE"/>
    <w:rsid w:val="002E2AF6"/>
    <w:rsid w:val="00317766"/>
    <w:rsid w:val="003309F6"/>
    <w:rsid w:val="00387DD5"/>
    <w:rsid w:val="003B1E9A"/>
    <w:rsid w:val="003D5462"/>
    <w:rsid w:val="003F1EDB"/>
    <w:rsid w:val="00437DB9"/>
    <w:rsid w:val="00466822"/>
    <w:rsid w:val="00560697"/>
    <w:rsid w:val="005F0B98"/>
    <w:rsid w:val="006206C3"/>
    <w:rsid w:val="00634DB0"/>
    <w:rsid w:val="006454C7"/>
    <w:rsid w:val="006C66F9"/>
    <w:rsid w:val="00722814"/>
    <w:rsid w:val="007648BB"/>
    <w:rsid w:val="00782477"/>
    <w:rsid w:val="007843D7"/>
    <w:rsid w:val="0079044C"/>
    <w:rsid w:val="007E400D"/>
    <w:rsid w:val="0088137A"/>
    <w:rsid w:val="00897A45"/>
    <w:rsid w:val="00920DC4"/>
    <w:rsid w:val="00945511"/>
    <w:rsid w:val="00981608"/>
    <w:rsid w:val="00984044"/>
    <w:rsid w:val="0098689E"/>
    <w:rsid w:val="009902C5"/>
    <w:rsid w:val="00991929"/>
    <w:rsid w:val="00995A8A"/>
    <w:rsid w:val="009D25DC"/>
    <w:rsid w:val="00A54A53"/>
    <w:rsid w:val="00A74844"/>
    <w:rsid w:val="00AD6702"/>
    <w:rsid w:val="00B365E3"/>
    <w:rsid w:val="00B746CD"/>
    <w:rsid w:val="00BF25A9"/>
    <w:rsid w:val="00CB79B0"/>
    <w:rsid w:val="00CE2DF7"/>
    <w:rsid w:val="00D07D5B"/>
    <w:rsid w:val="00D11AF2"/>
    <w:rsid w:val="00D30EDE"/>
    <w:rsid w:val="00D5674C"/>
    <w:rsid w:val="00DC21A8"/>
    <w:rsid w:val="00E014FB"/>
    <w:rsid w:val="00FD704B"/>
    <w:rsid w:val="00FF6C1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C1E"/>
    <w:rPr>
      <w:rFonts w:cs="Times New Roman"/>
      <w:sz w:val="3276"/>
      <w:szCs w:val="327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B746CD"/>
    <w:rPr>
      <w:color w:val="808080"/>
    </w:rPr>
  </w:style>
  <w:style w:type="paragraph" w:customStyle="1" w:styleId="C26CCE9AF55E4AA79035B8D9F47B7B6D">
    <w:name w:val="C26CCE9AF55E4AA79035B8D9F47B7B6D"/>
    <w:rsid w:val="00FF6C1E"/>
  </w:style>
  <w:style w:type="paragraph" w:customStyle="1" w:styleId="EF1F04B5EF5F42B6B4E8F40F5DE6ED6B">
    <w:name w:val="EF1F04B5EF5F42B6B4E8F40F5DE6ED6B"/>
    <w:rsid w:val="00FF6C1E"/>
  </w:style>
  <w:style w:type="paragraph" w:customStyle="1" w:styleId="E195A39995BA47A3A80523EA8B28F65C">
    <w:name w:val="E195A39995BA47A3A80523EA8B28F65C"/>
    <w:rsid w:val="00FF6C1E"/>
  </w:style>
  <w:style w:type="paragraph" w:customStyle="1" w:styleId="6D852DFAAC3B42BDBDAD1E92FBD3C0D9">
    <w:name w:val="6D852DFAAC3B42BDBDAD1E92FBD3C0D9"/>
    <w:rsid w:val="00FF6C1E"/>
  </w:style>
  <w:style w:type="paragraph" w:customStyle="1" w:styleId="7D473BA042D34109BA8DB2F9D1D97717">
    <w:name w:val="7D473BA042D34109BA8DB2F9D1D97717"/>
    <w:rsid w:val="00FF6C1E"/>
  </w:style>
  <w:style w:type="paragraph" w:customStyle="1" w:styleId="14F5C7B2A8F041A68673E4D96325AAA4">
    <w:name w:val="14F5C7B2A8F041A68673E4D96325AAA4"/>
    <w:rsid w:val="00FF6C1E"/>
  </w:style>
  <w:style w:type="paragraph" w:customStyle="1" w:styleId="DCD99BD531B24783B723B97713947448">
    <w:name w:val="DCD99BD531B24783B723B97713947448"/>
    <w:rsid w:val="00FF6C1E"/>
  </w:style>
  <w:style w:type="paragraph" w:customStyle="1" w:styleId="0692EAADFF3147729A9961C2A8732560">
    <w:name w:val="0692EAADFF3147729A9961C2A8732560"/>
    <w:rsid w:val="00FF6C1E"/>
  </w:style>
  <w:style w:type="paragraph" w:customStyle="1" w:styleId="595A8B44336A4A9EB4BCC93D4FB281B0">
    <w:name w:val="595A8B44336A4A9EB4BCC93D4FB281B0"/>
    <w:rsid w:val="00FF6C1E"/>
  </w:style>
  <w:style w:type="paragraph" w:customStyle="1" w:styleId="26ABDCB222004C589044E44B53AB0D46">
    <w:name w:val="26ABDCB222004C589044E44B53AB0D46"/>
    <w:rsid w:val="00FF6C1E"/>
  </w:style>
  <w:style w:type="paragraph" w:customStyle="1" w:styleId="93F5972B2053426E9C65AFBA4ADF5C26">
    <w:name w:val="93F5972B2053426E9C65AFBA4ADF5C26"/>
    <w:rsid w:val="00FF6C1E"/>
  </w:style>
  <w:style w:type="paragraph" w:customStyle="1" w:styleId="886A0976BCD641A88B99C7215D5A42B5">
    <w:name w:val="886A0976BCD641A88B99C7215D5A42B5"/>
    <w:rsid w:val="00FF6C1E"/>
  </w:style>
  <w:style w:type="paragraph" w:customStyle="1" w:styleId="B9D56A7C85004831AA43D8FA036AB159">
    <w:name w:val="B9D56A7C85004831AA43D8FA036AB159"/>
    <w:rsid w:val="00FF6C1E"/>
  </w:style>
  <w:style w:type="paragraph" w:customStyle="1" w:styleId="0B734720C4D747268297F05380F68184">
    <w:name w:val="0B734720C4D747268297F05380F68184"/>
    <w:rsid w:val="00FF6C1E"/>
  </w:style>
  <w:style w:type="paragraph" w:customStyle="1" w:styleId="57BE1E0816934D5CB0A9F4DC4B1DFA22">
    <w:name w:val="57BE1E0816934D5CB0A9F4DC4B1DFA22"/>
    <w:rsid w:val="00FF6C1E"/>
  </w:style>
  <w:style w:type="paragraph" w:customStyle="1" w:styleId="E61351BECC5E408CBB950958A76988F4">
    <w:name w:val="E61351BECC5E408CBB950958A76988F4"/>
    <w:rsid w:val="00FF6C1E"/>
  </w:style>
  <w:style w:type="paragraph" w:customStyle="1" w:styleId="B0FF102B5139446EA084FCE6845F37CA">
    <w:name w:val="B0FF102B5139446EA084FCE6845F37CA"/>
    <w:rsid w:val="00FF6C1E"/>
  </w:style>
  <w:style w:type="paragraph" w:customStyle="1" w:styleId="D6AB5CD630F64C88B7D9E046E7544967">
    <w:name w:val="D6AB5CD630F64C88B7D9E046E7544967"/>
    <w:rsid w:val="00FF6C1E"/>
  </w:style>
  <w:style w:type="paragraph" w:customStyle="1" w:styleId="2337EC0522D34987AEEDAAA1A01C2247">
    <w:name w:val="2337EC0522D34987AEEDAAA1A01C2247"/>
    <w:rsid w:val="00FF6C1E"/>
  </w:style>
  <w:style w:type="paragraph" w:customStyle="1" w:styleId="E8173DC2E86B441AA444B446CC524660">
    <w:name w:val="E8173DC2E86B441AA444B446CC524660"/>
    <w:rsid w:val="00FF6C1E"/>
  </w:style>
  <w:style w:type="paragraph" w:customStyle="1" w:styleId="ECF5995324FD407B92EC72DB6F54237F">
    <w:name w:val="ECF5995324FD407B92EC72DB6F54237F"/>
    <w:rsid w:val="00FF6C1E"/>
  </w:style>
  <w:style w:type="paragraph" w:customStyle="1" w:styleId="C173797DD8FD416A8C86AC439BE32C12">
    <w:name w:val="C173797DD8FD416A8C86AC439BE32C12"/>
    <w:rsid w:val="00FF6C1E"/>
  </w:style>
  <w:style w:type="paragraph" w:customStyle="1" w:styleId="3985F61776394D65A3745CF67DD7767F">
    <w:name w:val="3985F61776394D65A3745CF67DD7767F"/>
    <w:rsid w:val="00FF6C1E"/>
  </w:style>
  <w:style w:type="paragraph" w:customStyle="1" w:styleId="7F8A916F84BA4F72A3446E15266E22DE">
    <w:name w:val="7F8A916F84BA4F72A3446E15266E22DE"/>
    <w:rsid w:val="00D30EDE"/>
  </w:style>
  <w:style w:type="paragraph" w:customStyle="1" w:styleId="A872B19C3A7149F8A9BAA523E45B868B">
    <w:name w:val="A872B19C3A7149F8A9BAA523E45B868B"/>
    <w:rsid w:val="00D30EDE"/>
  </w:style>
  <w:style w:type="paragraph" w:customStyle="1" w:styleId="7A35821AF0E7455EBF1F942009897B42">
    <w:name w:val="7A35821AF0E7455EBF1F942009897B42"/>
    <w:rsid w:val="00D5674C"/>
  </w:style>
  <w:style w:type="paragraph" w:customStyle="1" w:styleId="6AEAAB8D3736422A8C7C11616FB81F32">
    <w:name w:val="6AEAAB8D3736422A8C7C11616FB81F32"/>
    <w:rsid w:val="00D5674C"/>
  </w:style>
  <w:style w:type="paragraph" w:customStyle="1" w:styleId="B59E3606626E4213AE91E7D5DA02257B">
    <w:name w:val="B59E3606626E4213AE91E7D5DA02257B"/>
    <w:rsid w:val="00B365E3"/>
    <w:pPr>
      <w:spacing w:after="0" w:line="240" w:lineRule="auto"/>
    </w:pPr>
    <w:rPr>
      <w:rFonts w:ascii="Calibri" w:eastAsia="Times New Roman" w:hAnsi="Calibri" w:cs="Calibri"/>
      <w:lang w:eastAsia="en-US"/>
    </w:rPr>
  </w:style>
  <w:style w:type="paragraph" w:customStyle="1" w:styleId="C0CBD26F0E8F41C9A3D2873C1933D34A">
    <w:name w:val="C0CBD26F0E8F41C9A3D2873C1933D34A"/>
    <w:rsid w:val="00170DDE"/>
    <w:pPr>
      <w:spacing w:after="0" w:line="240" w:lineRule="auto"/>
    </w:pPr>
    <w:rPr>
      <w:rFonts w:ascii="Calibri" w:eastAsia="Times New Roman" w:hAnsi="Calibri" w:cs="Calibri"/>
      <w:lang w:eastAsia="en-US"/>
    </w:rPr>
  </w:style>
  <w:style w:type="paragraph" w:customStyle="1" w:styleId="8C13B4CD5E434683990EBB10C63593D9">
    <w:name w:val="8C13B4CD5E434683990EBB10C63593D9"/>
    <w:rsid w:val="00AD6702"/>
  </w:style>
  <w:style w:type="paragraph" w:customStyle="1" w:styleId="95189ABC022440EA9AA314EBDE415F09">
    <w:name w:val="95189ABC022440EA9AA314EBDE415F09"/>
    <w:rsid w:val="00991929"/>
  </w:style>
  <w:style w:type="paragraph" w:customStyle="1" w:styleId="247974B5E35C429D8BE7717B7E5CC13A">
    <w:name w:val="247974B5E35C429D8BE7717B7E5CC13A"/>
    <w:rsid w:val="00991929"/>
    <w:pPr>
      <w:spacing w:after="0" w:line="240" w:lineRule="auto"/>
    </w:pPr>
    <w:rPr>
      <w:rFonts w:ascii="Calibri" w:eastAsia="Times New Roman" w:hAnsi="Calibri" w:cs="Calibri"/>
      <w:lang w:eastAsia="en-US"/>
    </w:rPr>
  </w:style>
  <w:style w:type="paragraph" w:customStyle="1" w:styleId="3CA23D76445E473F9AA3B96380F723EF">
    <w:name w:val="3CA23D76445E473F9AA3B96380F723EF"/>
    <w:rsid w:val="00991929"/>
    <w:pPr>
      <w:spacing w:after="0" w:line="240" w:lineRule="auto"/>
    </w:pPr>
    <w:rPr>
      <w:rFonts w:ascii="Calibri" w:eastAsia="Times New Roman" w:hAnsi="Calibri" w:cs="Calibri"/>
      <w:lang w:eastAsia="en-US"/>
    </w:rPr>
  </w:style>
  <w:style w:type="paragraph" w:customStyle="1" w:styleId="05D9F0C57A6947AE96C631F2E4B4313F">
    <w:name w:val="05D9F0C57A6947AE96C631F2E4B4313F"/>
    <w:rsid w:val="00D07D5B"/>
  </w:style>
  <w:style w:type="paragraph" w:customStyle="1" w:styleId="6F5DFE27538249BB8320F7FD8591982E">
    <w:name w:val="6F5DFE27538249BB8320F7FD8591982E"/>
    <w:rsid w:val="006C66F9"/>
    <w:rPr>
      <w:kern w:val="2"/>
      <w14:ligatures w14:val="standardContextual"/>
    </w:rPr>
  </w:style>
  <w:style w:type="paragraph" w:customStyle="1" w:styleId="EC8EA40916504DCAB9088903CB4DDF35">
    <w:name w:val="EC8EA40916504DCAB9088903CB4DDF35"/>
    <w:rsid w:val="006C66F9"/>
    <w:rPr>
      <w:kern w:val="2"/>
      <w14:ligatures w14:val="standardContextual"/>
    </w:rPr>
  </w:style>
  <w:style w:type="paragraph" w:customStyle="1" w:styleId="651AE7EC080A402DBDE49163CD6696E5">
    <w:name w:val="651AE7EC080A402DBDE49163CD6696E5"/>
    <w:rsid w:val="006C66F9"/>
    <w:rPr>
      <w:kern w:val="2"/>
      <w14:ligatures w14:val="standardContextual"/>
    </w:rPr>
  </w:style>
  <w:style w:type="paragraph" w:customStyle="1" w:styleId="DFCBA6B0F844413598D4AAFC03570192">
    <w:name w:val="DFCBA6B0F844413598D4AAFC03570192"/>
    <w:rsid w:val="00B746CD"/>
    <w:rPr>
      <w:kern w:val="2"/>
      <w14:ligatures w14:val="standardContextual"/>
    </w:rPr>
  </w:style>
  <w:style w:type="paragraph" w:customStyle="1" w:styleId="8D0D3F1BE7334432975F8A66EB18A468">
    <w:name w:val="8D0D3F1BE7334432975F8A66EB18A468"/>
    <w:rsid w:val="00B746C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4FE63-9932-497F-B89C-D5FC0912B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1096</Words>
  <Characters>5811</Characters>
  <Application>Microsoft Office Word</Application>
  <DocSecurity>0</DocSecurity>
  <Lines>48</Lines>
  <Paragraphs>13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Midlertidig bobilcamp i Ørnesfjæra</dc:title>
  <dc:subject/>
  <dc:creator>Anne Marit Stork</dc:creator>
  <cp:keywords/>
  <dc:description/>
  <cp:lastModifiedBy>Anne Marit Stork</cp:lastModifiedBy>
  <cp:revision>2</cp:revision>
  <dcterms:created xsi:type="dcterms:W3CDTF">2025-03-27T15:01:00Z</dcterms:created>
  <dcterms:modified xsi:type="dcterms:W3CDTF">2025-03-27T15:01:00Z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type">
    <vt:lpwstr>Sak</vt:lpwstr>
  </property>
</Properties>
</file>